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548" w14:textId="77777777" w:rsidR="0050249E" w:rsidRPr="0050249E" w:rsidRDefault="0050249E" w:rsidP="005024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9E">
        <w:rPr>
          <w:rFonts w:ascii="Times New Roman" w:hAnsi="Times New Roman" w:cs="Times New Roman"/>
          <w:sz w:val="28"/>
          <w:szCs w:val="28"/>
        </w:rPr>
        <w:t>Приложение</w:t>
      </w:r>
    </w:p>
    <w:p w14:paraId="06B81E4C" w14:textId="77777777" w:rsidR="0050249E" w:rsidRPr="0050249E" w:rsidRDefault="00C57AB5" w:rsidP="00D41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06EF37E" w14:textId="77777777" w:rsidR="00000000" w:rsidRPr="0050249E" w:rsidRDefault="00C57AB5" w:rsidP="00D41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</w:t>
      </w:r>
      <w:r w:rsidR="00577B38" w:rsidRPr="0050249E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77B38" w:rsidRPr="0050249E">
        <w:rPr>
          <w:rFonts w:ascii="Times New Roman" w:hAnsi="Times New Roman" w:cs="Times New Roman"/>
          <w:sz w:val="28"/>
          <w:szCs w:val="28"/>
        </w:rPr>
        <w:t>, приуроченны</w:t>
      </w:r>
      <w:r w:rsidR="00576364">
        <w:rPr>
          <w:rFonts w:ascii="Times New Roman" w:hAnsi="Times New Roman" w:cs="Times New Roman"/>
          <w:sz w:val="28"/>
          <w:szCs w:val="28"/>
        </w:rPr>
        <w:t>х</w:t>
      </w:r>
      <w:r w:rsidR="00577B38" w:rsidRPr="0050249E">
        <w:rPr>
          <w:rFonts w:ascii="Times New Roman" w:hAnsi="Times New Roman" w:cs="Times New Roman"/>
          <w:sz w:val="28"/>
          <w:szCs w:val="28"/>
        </w:rPr>
        <w:t xml:space="preserve"> </w:t>
      </w:r>
      <w:r w:rsidR="002B7568" w:rsidRPr="0050249E">
        <w:rPr>
          <w:rFonts w:ascii="Times New Roman" w:hAnsi="Times New Roman" w:cs="Times New Roman"/>
          <w:sz w:val="28"/>
          <w:szCs w:val="28"/>
        </w:rPr>
        <w:t>к</w:t>
      </w:r>
      <w:r w:rsidR="0050249E" w:rsidRPr="0050249E">
        <w:rPr>
          <w:rFonts w:ascii="Times New Roman" w:hAnsi="Times New Roman" w:cs="Times New Roman"/>
          <w:sz w:val="28"/>
          <w:szCs w:val="28"/>
        </w:rPr>
        <w:t>о</w:t>
      </w:r>
      <w:r w:rsidR="00577B38" w:rsidRPr="0050249E">
        <w:rPr>
          <w:rFonts w:ascii="Times New Roman" w:hAnsi="Times New Roman" w:cs="Times New Roman"/>
          <w:sz w:val="28"/>
          <w:szCs w:val="28"/>
        </w:rPr>
        <w:t xml:space="preserve"> Дн</w:t>
      </w:r>
      <w:r w:rsidR="0050249E">
        <w:rPr>
          <w:rFonts w:ascii="Times New Roman" w:hAnsi="Times New Roman" w:cs="Times New Roman"/>
          <w:sz w:val="28"/>
          <w:szCs w:val="28"/>
        </w:rPr>
        <w:t>ю</w:t>
      </w:r>
      <w:r w:rsidR="00D4133D" w:rsidRPr="0050249E">
        <w:rPr>
          <w:rFonts w:ascii="Times New Roman" w:hAnsi="Times New Roman" w:cs="Times New Roman"/>
          <w:sz w:val="28"/>
          <w:szCs w:val="28"/>
        </w:rPr>
        <w:t xml:space="preserve"> </w:t>
      </w:r>
      <w:r w:rsidR="00C51BDF">
        <w:rPr>
          <w:rFonts w:ascii="Times New Roman" w:hAnsi="Times New Roman" w:cs="Times New Roman"/>
          <w:sz w:val="28"/>
          <w:szCs w:val="28"/>
        </w:rPr>
        <w:t>марийск</w:t>
      </w:r>
      <w:r w:rsidR="008768A7">
        <w:rPr>
          <w:rFonts w:ascii="Times New Roman" w:hAnsi="Times New Roman" w:cs="Times New Roman"/>
          <w:sz w:val="28"/>
          <w:szCs w:val="28"/>
        </w:rPr>
        <w:t>ой</w:t>
      </w:r>
      <w:r w:rsidR="00C51BDF">
        <w:rPr>
          <w:rFonts w:ascii="Times New Roman" w:hAnsi="Times New Roman" w:cs="Times New Roman"/>
          <w:sz w:val="28"/>
          <w:szCs w:val="28"/>
        </w:rPr>
        <w:t xml:space="preserve"> </w:t>
      </w:r>
      <w:r w:rsidR="008768A7">
        <w:rPr>
          <w:rFonts w:ascii="Times New Roman" w:hAnsi="Times New Roman" w:cs="Times New Roman"/>
          <w:sz w:val="28"/>
          <w:szCs w:val="28"/>
        </w:rPr>
        <w:t>письменности</w:t>
      </w:r>
    </w:p>
    <w:p w14:paraId="1B801738" w14:textId="79A5BCB9" w:rsidR="00D4133D" w:rsidRPr="0050249E" w:rsidRDefault="00D4133D" w:rsidP="00D41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249E">
        <w:rPr>
          <w:rFonts w:ascii="Times New Roman" w:hAnsi="Times New Roman" w:cs="Times New Roman"/>
          <w:sz w:val="28"/>
          <w:szCs w:val="28"/>
        </w:rPr>
        <w:t xml:space="preserve">в </w:t>
      </w:r>
      <w:r w:rsidR="008669FB">
        <w:rPr>
          <w:rFonts w:ascii="Times New Roman" w:hAnsi="Times New Roman" w:cs="Times New Roman"/>
          <w:sz w:val="28"/>
          <w:szCs w:val="28"/>
        </w:rPr>
        <w:t>МБУК «Медведевская ЦКС»</w:t>
      </w:r>
      <w:r w:rsidR="0050249E">
        <w:rPr>
          <w:rFonts w:ascii="Times New Roman" w:hAnsi="Times New Roman" w:cs="Times New Roman"/>
          <w:sz w:val="28"/>
          <w:szCs w:val="28"/>
        </w:rPr>
        <w:t xml:space="preserve"> </w:t>
      </w:r>
      <w:r w:rsidRPr="0050249E">
        <w:rPr>
          <w:rFonts w:ascii="Times New Roman" w:hAnsi="Times New Roman" w:cs="Times New Roman"/>
          <w:sz w:val="28"/>
          <w:szCs w:val="28"/>
        </w:rPr>
        <w:t>в 20</w:t>
      </w:r>
      <w:r w:rsidR="0050249E">
        <w:rPr>
          <w:rFonts w:ascii="Times New Roman" w:hAnsi="Times New Roman" w:cs="Times New Roman"/>
          <w:sz w:val="28"/>
          <w:szCs w:val="28"/>
        </w:rPr>
        <w:t>2</w:t>
      </w:r>
      <w:r w:rsidR="008768A7" w:rsidRPr="00B73810">
        <w:rPr>
          <w:rFonts w:ascii="Times New Roman" w:hAnsi="Times New Roman" w:cs="Times New Roman"/>
          <w:sz w:val="28"/>
          <w:szCs w:val="28"/>
        </w:rPr>
        <w:t>4</w:t>
      </w:r>
      <w:r w:rsidRPr="0050249E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C078F25" w14:textId="77777777" w:rsidR="00D4133D" w:rsidRPr="0050249E" w:rsidRDefault="00B73810" w:rsidP="00D413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0B4313" w14:textId="77777777" w:rsidR="0050249E" w:rsidRPr="0050249E" w:rsidRDefault="0050249E" w:rsidP="00D41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846"/>
        <w:gridCol w:w="4558"/>
        <w:gridCol w:w="2311"/>
        <w:gridCol w:w="77"/>
        <w:gridCol w:w="2494"/>
        <w:gridCol w:w="2170"/>
        <w:gridCol w:w="2608"/>
      </w:tblGrid>
      <w:tr w:rsidR="00B73810" w:rsidRPr="005C140A" w14:paraId="1BCC86BC" w14:textId="77777777" w:rsidTr="000F7286">
        <w:tc>
          <w:tcPr>
            <w:tcW w:w="846" w:type="dxa"/>
          </w:tcPr>
          <w:p w14:paraId="7019186D" w14:textId="77777777" w:rsidR="00B73810" w:rsidRPr="0050249E" w:rsidRDefault="00B73810" w:rsidP="00D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CAF65A" w14:textId="77777777" w:rsidR="00B73810" w:rsidRPr="0050249E" w:rsidRDefault="00B73810" w:rsidP="00D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8" w:type="dxa"/>
          </w:tcPr>
          <w:p w14:paraId="3E598BC6" w14:textId="77777777" w:rsidR="00B73810" w:rsidRPr="0050249E" w:rsidRDefault="00B73810" w:rsidP="00D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8" w:type="dxa"/>
            <w:gridSpan w:val="2"/>
          </w:tcPr>
          <w:p w14:paraId="0C5403CC" w14:textId="77777777" w:rsidR="00B73810" w:rsidRPr="0050249E" w:rsidRDefault="00B73810" w:rsidP="0050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94" w:type="dxa"/>
          </w:tcPr>
          <w:p w14:paraId="0E226CEC" w14:textId="77777777" w:rsidR="00B73810" w:rsidRPr="0050249E" w:rsidRDefault="00B73810" w:rsidP="0050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59B95BF8" w14:textId="77777777" w:rsidR="00B73810" w:rsidRPr="0050249E" w:rsidRDefault="00B73810" w:rsidP="00D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608" w:type="dxa"/>
          </w:tcPr>
          <w:p w14:paraId="370A28D0" w14:textId="77777777" w:rsidR="00B73810" w:rsidRPr="0050249E" w:rsidRDefault="00B73810" w:rsidP="00D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49E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</w:p>
        </w:tc>
      </w:tr>
      <w:tr w:rsidR="00A32228" w:rsidRPr="005C140A" w14:paraId="51AF0FB4" w14:textId="77777777" w:rsidTr="00A32228">
        <w:tc>
          <w:tcPr>
            <w:tcW w:w="846" w:type="dxa"/>
          </w:tcPr>
          <w:p w14:paraId="6287CCD5" w14:textId="1E12B024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14:paraId="0EC9E6D7" w14:textId="311D7DE2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Краеведческий час «История марийской письменности»</w:t>
            </w:r>
          </w:p>
        </w:tc>
        <w:tc>
          <w:tcPr>
            <w:tcW w:w="2311" w:type="dxa"/>
            <w:vAlign w:val="center"/>
          </w:tcPr>
          <w:p w14:paraId="72A98950" w14:textId="537311E1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71" w:type="dxa"/>
            <w:gridSpan w:val="2"/>
            <w:vAlign w:val="center"/>
          </w:tcPr>
          <w:p w14:paraId="6D05BFA4" w14:textId="0081C939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 xml:space="preserve">МОБУ «СОШ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br/>
              <w:t>п. Силикатный»</w:t>
            </w:r>
          </w:p>
        </w:tc>
        <w:tc>
          <w:tcPr>
            <w:tcW w:w="2170" w:type="dxa"/>
            <w:vAlign w:val="center"/>
          </w:tcPr>
          <w:p w14:paraId="1095E0E8" w14:textId="0E113314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  <w:vAlign w:val="center"/>
          </w:tcPr>
          <w:p w14:paraId="60E1CE2A" w14:textId="44E12F8D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Несмелова Т.С.</w:t>
            </w:r>
          </w:p>
        </w:tc>
      </w:tr>
      <w:tr w:rsidR="00A32228" w:rsidRPr="005C140A" w14:paraId="453AB11E" w14:textId="77777777" w:rsidTr="00A32228">
        <w:tc>
          <w:tcPr>
            <w:tcW w:w="846" w:type="dxa"/>
          </w:tcPr>
          <w:p w14:paraId="3F6A8F83" w14:textId="77777777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14:paraId="761078EA" w14:textId="0DEA1CCA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«Литературная гостиная марийской письменности»</w:t>
            </w:r>
          </w:p>
        </w:tc>
        <w:tc>
          <w:tcPr>
            <w:tcW w:w="2311" w:type="dxa"/>
            <w:vAlign w:val="center"/>
          </w:tcPr>
          <w:p w14:paraId="70FBB186" w14:textId="695F2408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2571" w:type="dxa"/>
            <w:gridSpan w:val="2"/>
            <w:vAlign w:val="center"/>
          </w:tcPr>
          <w:p w14:paraId="02D66016" w14:textId="6FF506A3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Силикатный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ЦК</w:t>
            </w:r>
          </w:p>
        </w:tc>
        <w:tc>
          <w:tcPr>
            <w:tcW w:w="2170" w:type="dxa"/>
            <w:vAlign w:val="center"/>
          </w:tcPr>
          <w:p w14:paraId="7530EFF3" w14:textId="5EDC5CCF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  <w:vAlign w:val="center"/>
          </w:tcPr>
          <w:p w14:paraId="717233D0" w14:textId="46E161AB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</w:tr>
      <w:tr w:rsidR="00A32228" w:rsidRPr="005C140A" w14:paraId="2B9D7741" w14:textId="77777777" w:rsidTr="00A32228">
        <w:tc>
          <w:tcPr>
            <w:tcW w:w="846" w:type="dxa"/>
          </w:tcPr>
          <w:p w14:paraId="72A73754" w14:textId="77777777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14:paraId="14027F10" w14:textId="4F6CC040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Выставка иллюстраций к сказкам «Волшебный мир марийской сказки»</w:t>
            </w:r>
          </w:p>
        </w:tc>
        <w:tc>
          <w:tcPr>
            <w:tcW w:w="2311" w:type="dxa"/>
            <w:vAlign w:val="center"/>
          </w:tcPr>
          <w:p w14:paraId="3ED151DE" w14:textId="1A183D01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5-10 декабря</w:t>
            </w:r>
          </w:p>
        </w:tc>
        <w:tc>
          <w:tcPr>
            <w:tcW w:w="2571" w:type="dxa"/>
            <w:gridSpan w:val="2"/>
            <w:vAlign w:val="center"/>
          </w:tcPr>
          <w:p w14:paraId="7F3E8F4E" w14:textId="3FF3A3B9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Силикатный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ЦК</w:t>
            </w:r>
          </w:p>
        </w:tc>
        <w:tc>
          <w:tcPr>
            <w:tcW w:w="2170" w:type="dxa"/>
            <w:vAlign w:val="center"/>
          </w:tcPr>
          <w:p w14:paraId="1E0CA57D" w14:textId="3FF5D78C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08" w:type="dxa"/>
            <w:vAlign w:val="center"/>
          </w:tcPr>
          <w:p w14:paraId="66357384" w14:textId="555AF94A" w:rsidR="00A32228" w:rsidRPr="0050249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Куракова Л.Г.</w:t>
            </w:r>
          </w:p>
        </w:tc>
      </w:tr>
      <w:tr w:rsidR="00A32228" w:rsidRPr="005C140A" w14:paraId="63101D89" w14:textId="77777777" w:rsidTr="00A32228">
        <w:tc>
          <w:tcPr>
            <w:tcW w:w="846" w:type="dxa"/>
          </w:tcPr>
          <w:p w14:paraId="1059A59A" w14:textId="260C804C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5A32CD7A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Конкурс рисунков «Марийские сказки- кладовая мудрости»</w:t>
            </w:r>
          </w:p>
        </w:tc>
        <w:tc>
          <w:tcPr>
            <w:tcW w:w="2311" w:type="dxa"/>
          </w:tcPr>
          <w:p w14:paraId="6A019490" w14:textId="77777777" w:rsidR="00A32228" w:rsidRPr="00B73810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0">
              <w:rPr>
                <w:rFonts w:ascii="Times New Roman" w:hAnsi="Times New Roman" w:cs="Times New Roman"/>
                <w:sz w:val="24"/>
                <w:szCs w:val="24"/>
              </w:rPr>
              <w:t>6-11 декабря</w:t>
            </w:r>
          </w:p>
          <w:p w14:paraId="59AD50F2" w14:textId="0683B296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пятница-среда</w:t>
            </w:r>
          </w:p>
          <w:p w14:paraId="69073EAF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</w:p>
        </w:tc>
        <w:tc>
          <w:tcPr>
            <w:tcW w:w="2571" w:type="dxa"/>
            <w:gridSpan w:val="2"/>
          </w:tcPr>
          <w:p w14:paraId="55FCB98E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Краснооктябрьский ЦК</w:t>
            </w:r>
          </w:p>
          <w:p w14:paraId="5B6771B3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 xml:space="preserve">  </w:t>
            </w:r>
          </w:p>
        </w:tc>
        <w:tc>
          <w:tcPr>
            <w:tcW w:w="2170" w:type="dxa"/>
          </w:tcPr>
          <w:p w14:paraId="2A81B632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50</w:t>
            </w:r>
          </w:p>
        </w:tc>
        <w:tc>
          <w:tcPr>
            <w:tcW w:w="2608" w:type="dxa"/>
          </w:tcPr>
          <w:p w14:paraId="4D3771A8" w14:textId="77777777" w:rsidR="00A32228" w:rsidRPr="00B73810" w:rsidRDefault="00A32228" w:rsidP="00A32228">
            <w:pPr>
              <w:pStyle w:val="TableContents"/>
              <w:jc w:val="center"/>
            </w:pPr>
            <w:proofErr w:type="spellStart"/>
            <w:r w:rsidRPr="00B73810">
              <w:t>Кандакова</w:t>
            </w:r>
            <w:proofErr w:type="spellEnd"/>
            <w:r w:rsidRPr="00B73810">
              <w:t xml:space="preserve"> Е.А </w:t>
            </w:r>
          </w:p>
        </w:tc>
      </w:tr>
      <w:tr w:rsidR="00A32228" w:rsidRPr="005C140A" w14:paraId="5B6B06AC" w14:textId="77777777" w:rsidTr="00A32228">
        <w:tc>
          <w:tcPr>
            <w:tcW w:w="846" w:type="dxa"/>
          </w:tcPr>
          <w:p w14:paraId="0CB9FA25" w14:textId="48A2986F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55BE1809" w14:textId="7B76DCBC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Краеведческий час «Марийские писатели-детям»</w:t>
            </w:r>
          </w:p>
        </w:tc>
        <w:tc>
          <w:tcPr>
            <w:tcW w:w="2311" w:type="dxa"/>
          </w:tcPr>
          <w:p w14:paraId="78ACECC1" w14:textId="19FF1C53" w:rsidR="00A32228" w:rsidRPr="00B73810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  <w:tc>
          <w:tcPr>
            <w:tcW w:w="2571" w:type="dxa"/>
            <w:gridSpan w:val="2"/>
          </w:tcPr>
          <w:p w14:paraId="1D03A000" w14:textId="6AEE51B9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rPr>
                <w:rFonts w:eastAsia="Times New Roman"/>
              </w:rPr>
              <w:t xml:space="preserve">      </w:t>
            </w:r>
            <w:proofErr w:type="spellStart"/>
            <w:r>
              <w:rPr>
                <w:rFonts w:eastAsia="Times New Roman"/>
              </w:rPr>
              <w:t>Нурминский</w:t>
            </w:r>
            <w:proofErr w:type="spellEnd"/>
            <w:r>
              <w:rPr>
                <w:rFonts w:eastAsia="Times New Roman"/>
              </w:rPr>
              <w:t xml:space="preserve"> ЦК</w:t>
            </w:r>
          </w:p>
        </w:tc>
        <w:tc>
          <w:tcPr>
            <w:tcW w:w="2170" w:type="dxa"/>
          </w:tcPr>
          <w:p w14:paraId="2F1DEB74" w14:textId="53C2218A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2608" w:type="dxa"/>
          </w:tcPr>
          <w:p w14:paraId="29DE979C" w14:textId="598D845F" w:rsidR="00A32228" w:rsidRPr="00B73810" w:rsidRDefault="00A32228" w:rsidP="00A32228">
            <w:pPr>
              <w:pStyle w:val="TableContents"/>
              <w:jc w:val="center"/>
            </w:pPr>
            <w:proofErr w:type="spellStart"/>
            <w:r>
              <w:t>Орсаева</w:t>
            </w:r>
            <w:proofErr w:type="spellEnd"/>
            <w:r>
              <w:t xml:space="preserve"> Е.Б.</w:t>
            </w:r>
          </w:p>
        </w:tc>
      </w:tr>
      <w:tr w:rsidR="00A32228" w:rsidRPr="005C140A" w14:paraId="57E49A22" w14:textId="77777777" w:rsidTr="00A32228">
        <w:tc>
          <w:tcPr>
            <w:tcW w:w="846" w:type="dxa"/>
          </w:tcPr>
          <w:p w14:paraId="1A5AFF87" w14:textId="20BEB657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30099A5D" w14:textId="251C172A" w:rsidR="00A32228" w:rsidRPr="00B73810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Этноурок</w:t>
            </w:r>
            <w:proofErr w:type="spellEnd"/>
            <w:r>
              <w:t xml:space="preserve"> «О чем расскажут нам узоры»</w:t>
            </w:r>
          </w:p>
        </w:tc>
        <w:tc>
          <w:tcPr>
            <w:tcW w:w="2311" w:type="dxa"/>
          </w:tcPr>
          <w:p w14:paraId="7B739DB9" w14:textId="0F66537B" w:rsidR="00A32228" w:rsidRPr="00B73810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  <w:tc>
          <w:tcPr>
            <w:tcW w:w="2571" w:type="dxa"/>
            <w:gridSpan w:val="2"/>
          </w:tcPr>
          <w:p w14:paraId="1D76CE66" w14:textId="4249E11C" w:rsidR="00A32228" w:rsidRPr="00B73810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Люльпанский</w:t>
            </w:r>
            <w:proofErr w:type="spellEnd"/>
            <w:r>
              <w:t xml:space="preserve"> ЦК Актовый зал школы</w:t>
            </w:r>
          </w:p>
        </w:tc>
        <w:tc>
          <w:tcPr>
            <w:tcW w:w="2170" w:type="dxa"/>
          </w:tcPr>
          <w:p w14:paraId="71D8F332" w14:textId="6BF75207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15</w:t>
            </w:r>
          </w:p>
        </w:tc>
        <w:tc>
          <w:tcPr>
            <w:tcW w:w="2608" w:type="dxa"/>
          </w:tcPr>
          <w:p w14:paraId="2AF6C4B2" w14:textId="0A12D447" w:rsidR="00A32228" w:rsidRPr="00B73810" w:rsidRDefault="00A32228" w:rsidP="00A32228">
            <w:pPr>
              <w:pStyle w:val="TableContents"/>
              <w:jc w:val="center"/>
            </w:pPr>
            <w:r>
              <w:t>Шипицина А.Э.</w:t>
            </w:r>
          </w:p>
        </w:tc>
      </w:tr>
      <w:tr w:rsidR="00A32228" w:rsidRPr="005C140A" w14:paraId="629CBD99" w14:textId="77777777" w:rsidTr="00A32228">
        <w:tc>
          <w:tcPr>
            <w:tcW w:w="846" w:type="dxa"/>
          </w:tcPr>
          <w:p w14:paraId="3AE9EA9A" w14:textId="4F65DD2E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3AD9D69C" w14:textId="790B1C7A" w:rsidR="00A32228" w:rsidRDefault="00A32228" w:rsidP="00A32228">
            <w:pPr>
              <w:pStyle w:val="TableContents"/>
              <w:snapToGrid w:val="0"/>
              <w:jc w:val="center"/>
            </w:pPr>
            <w:r>
              <w:t>Информационный урок «Истоки марийской письменности»</w:t>
            </w:r>
          </w:p>
        </w:tc>
        <w:tc>
          <w:tcPr>
            <w:tcW w:w="2311" w:type="dxa"/>
          </w:tcPr>
          <w:p w14:paraId="520AEF25" w14:textId="3A506F47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</w:tc>
        <w:tc>
          <w:tcPr>
            <w:tcW w:w="2571" w:type="dxa"/>
            <w:gridSpan w:val="2"/>
          </w:tcPr>
          <w:p w14:paraId="08853B6E" w14:textId="3AC9D37B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Сенькинский</w:t>
            </w:r>
            <w:proofErr w:type="spellEnd"/>
            <w:r>
              <w:t xml:space="preserve"> ЦК</w:t>
            </w:r>
          </w:p>
        </w:tc>
        <w:tc>
          <w:tcPr>
            <w:tcW w:w="2170" w:type="dxa"/>
          </w:tcPr>
          <w:p w14:paraId="7A45AE65" w14:textId="6BC2E39B" w:rsidR="00A32228" w:rsidRDefault="00A32228" w:rsidP="00A32228">
            <w:pPr>
              <w:pStyle w:val="TableContents"/>
              <w:snapToGrid w:val="0"/>
              <w:jc w:val="center"/>
            </w:pPr>
            <w:r>
              <w:t>60</w:t>
            </w:r>
          </w:p>
        </w:tc>
        <w:tc>
          <w:tcPr>
            <w:tcW w:w="2608" w:type="dxa"/>
          </w:tcPr>
          <w:p w14:paraId="5E4044D0" w14:textId="2EA2ADEA" w:rsidR="00A32228" w:rsidRDefault="00A32228" w:rsidP="00A32228">
            <w:pPr>
              <w:pStyle w:val="TableContents"/>
              <w:jc w:val="center"/>
            </w:pPr>
            <w:r>
              <w:t>Пуртова А.Ю.</w:t>
            </w:r>
          </w:p>
        </w:tc>
      </w:tr>
      <w:tr w:rsidR="00A32228" w:rsidRPr="005C140A" w14:paraId="4D5B4957" w14:textId="77777777" w:rsidTr="00A32228">
        <w:tc>
          <w:tcPr>
            <w:tcW w:w="846" w:type="dxa"/>
          </w:tcPr>
          <w:p w14:paraId="6BEFFF8C" w14:textId="11E302AF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712B8AE1" w14:textId="31F6C68C" w:rsidR="00A32228" w:rsidRDefault="00A32228" w:rsidP="00A32228">
            <w:pPr>
              <w:pStyle w:val="TableContents"/>
              <w:snapToGrid w:val="0"/>
              <w:jc w:val="center"/>
            </w:pPr>
            <w:r>
              <w:t>Тематический музыкальный вечер «Кружева марийских песен»</w:t>
            </w:r>
          </w:p>
        </w:tc>
        <w:tc>
          <w:tcPr>
            <w:tcW w:w="2311" w:type="dxa"/>
          </w:tcPr>
          <w:p w14:paraId="2E7BBEAB" w14:textId="632BA8D9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571" w:type="dxa"/>
            <w:gridSpan w:val="2"/>
          </w:tcPr>
          <w:p w14:paraId="5C4E735F" w14:textId="1CF96B52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Туршинский</w:t>
            </w:r>
            <w:proofErr w:type="spellEnd"/>
            <w:r>
              <w:t xml:space="preserve"> СК</w:t>
            </w:r>
          </w:p>
        </w:tc>
        <w:tc>
          <w:tcPr>
            <w:tcW w:w="2170" w:type="dxa"/>
          </w:tcPr>
          <w:p w14:paraId="48ACE7C4" w14:textId="2796DE24" w:rsidR="00A32228" w:rsidRDefault="00A32228" w:rsidP="00A32228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2608" w:type="dxa"/>
          </w:tcPr>
          <w:p w14:paraId="2C442564" w14:textId="61D4CB24" w:rsidR="00A32228" w:rsidRDefault="00A32228" w:rsidP="00A32228">
            <w:pPr>
              <w:pStyle w:val="TableContents"/>
              <w:jc w:val="center"/>
            </w:pPr>
            <w:r>
              <w:t>Часова Г.В.</w:t>
            </w:r>
          </w:p>
        </w:tc>
      </w:tr>
      <w:tr w:rsidR="00A32228" w:rsidRPr="005C140A" w14:paraId="743A9E9C" w14:textId="77777777" w:rsidTr="00A32228">
        <w:tc>
          <w:tcPr>
            <w:tcW w:w="846" w:type="dxa"/>
          </w:tcPr>
          <w:p w14:paraId="56A9DFB4" w14:textId="4CEAA64D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4DF7E21B" w14:textId="3B820988" w:rsidR="00A32228" w:rsidRDefault="00A32228" w:rsidP="00A32228">
            <w:pPr>
              <w:pStyle w:val="TableContents"/>
              <w:snapToGrid w:val="0"/>
              <w:jc w:val="center"/>
            </w:pPr>
            <w:r>
              <w:t>Вечер отдыха «Мари кас»</w:t>
            </w:r>
          </w:p>
        </w:tc>
        <w:tc>
          <w:tcPr>
            <w:tcW w:w="2311" w:type="dxa"/>
          </w:tcPr>
          <w:p w14:paraId="39AA0292" w14:textId="06B47E00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571" w:type="dxa"/>
            <w:gridSpan w:val="2"/>
          </w:tcPr>
          <w:p w14:paraId="4A316FEF" w14:textId="55528670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Туршинский</w:t>
            </w:r>
            <w:proofErr w:type="spellEnd"/>
            <w:r>
              <w:t xml:space="preserve"> СК</w:t>
            </w:r>
          </w:p>
        </w:tc>
        <w:tc>
          <w:tcPr>
            <w:tcW w:w="2170" w:type="dxa"/>
          </w:tcPr>
          <w:p w14:paraId="659FF5F2" w14:textId="59FC589E" w:rsidR="00A32228" w:rsidRDefault="00A32228" w:rsidP="00A32228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2608" w:type="dxa"/>
          </w:tcPr>
          <w:p w14:paraId="44AB21C0" w14:textId="40E08EBF" w:rsidR="00A32228" w:rsidRDefault="00A32228" w:rsidP="00A32228">
            <w:pPr>
              <w:pStyle w:val="TableContents"/>
              <w:jc w:val="center"/>
            </w:pPr>
            <w:r>
              <w:t>Часова Г.В.</w:t>
            </w:r>
          </w:p>
        </w:tc>
      </w:tr>
      <w:tr w:rsidR="00A32228" w:rsidRPr="005C140A" w14:paraId="4A376E95" w14:textId="77777777" w:rsidTr="00A32228">
        <w:tc>
          <w:tcPr>
            <w:tcW w:w="846" w:type="dxa"/>
          </w:tcPr>
          <w:p w14:paraId="5F8435F8" w14:textId="60FAB0B0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6E174C0C" w14:textId="168A7E37" w:rsidR="00A32228" w:rsidRDefault="00A32228" w:rsidP="00A32228">
            <w:pPr>
              <w:pStyle w:val="TableContents"/>
              <w:snapToGrid w:val="0"/>
              <w:jc w:val="center"/>
            </w:pPr>
            <w:r>
              <w:t>Выставка книг марийских поэтов и писателей</w:t>
            </w:r>
          </w:p>
        </w:tc>
        <w:tc>
          <w:tcPr>
            <w:tcW w:w="2311" w:type="dxa"/>
          </w:tcPr>
          <w:p w14:paraId="0ECD6A37" w14:textId="5A18BD99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</w:rPr>
              <w:t>07 декабря</w:t>
            </w:r>
          </w:p>
        </w:tc>
        <w:tc>
          <w:tcPr>
            <w:tcW w:w="2571" w:type="dxa"/>
            <w:gridSpan w:val="2"/>
          </w:tcPr>
          <w:p w14:paraId="79706B36" w14:textId="022E8A93" w:rsidR="00A32228" w:rsidRDefault="00A32228" w:rsidP="00A32228">
            <w:pPr>
              <w:pStyle w:val="TableContents"/>
              <w:snapToGrid w:val="0"/>
              <w:jc w:val="center"/>
            </w:pPr>
            <w:r w:rsidRPr="003B0013">
              <w:t>ЦК</w:t>
            </w:r>
          </w:p>
        </w:tc>
        <w:tc>
          <w:tcPr>
            <w:tcW w:w="2170" w:type="dxa"/>
          </w:tcPr>
          <w:p w14:paraId="68CDEF66" w14:textId="4E86E3C5" w:rsidR="00A32228" w:rsidRDefault="00A32228" w:rsidP="00A32228">
            <w:pPr>
              <w:pStyle w:val="TableContents"/>
              <w:snapToGrid w:val="0"/>
              <w:jc w:val="center"/>
            </w:pPr>
            <w:r w:rsidRPr="003B0013">
              <w:t>35</w:t>
            </w:r>
          </w:p>
        </w:tc>
        <w:tc>
          <w:tcPr>
            <w:tcW w:w="2608" w:type="dxa"/>
          </w:tcPr>
          <w:p w14:paraId="3F6614C4" w14:textId="27DCE984" w:rsidR="00A32228" w:rsidRDefault="00A32228" w:rsidP="00A32228">
            <w:pPr>
              <w:pStyle w:val="TableContents"/>
              <w:jc w:val="center"/>
            </w:pPr>
            <w:proofErr w:type="spellStart"/>
            <w:r>
              <w:t>Долгушева</w:t>
            </w:r>
            <w:proofErr w:type="spellEnd"/>
            <w:r>
              <w:t xml:space="preserve"> Н.Ю.</w:t>
            </w:r>
          </w:p>
        </w:tc>
      </w:tr>
      <w:tr w:rsidR="00A32228" w:rsidRPr="005C140A" w14:paraId="5D59F225" w14:textId="77777777" w:rsidTr="00A32228">
        <w:tc>
          <w:tcPr>
            <w:tcW w:w="846" w:type="dxa"/>
          </w:tcPr>
          <w:p w14:paraId="269F1EB3" w14:textId="0C592C2D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416983F5" w14:textId="01D11E11" w:rsidR="00A32228" w:rsidRDefault="00A32228" w:rsidP="00A32228">
            <w:pPr>
              <w:pStyle w:val="TableContents"/>
              <w:snapToGrid w:val="0"/>
              <w:jc w:val="center"/>
            </w:pPr>
            <w:r>
              <w:t>Информационный стенд</w:t>
            </w:r>
          </w:p>
        </w:tc>
        <w:tc>
          <w:tcPr>
            <w:tcW w:w="2311" w:type="dxa"/>
          </w:tcPr>
          <w:p w14:paraId="07F81A0F" w14:textId="4E7B1C23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571" w:type="dxa"/>
            <w:gridSpan w:val="2"/>
          </w:tcPr>
          <w:p w14:paraId="540C72F0" w14:textId="63F339C4" w:rsidR="00A32228" w:rsidRDefault="00A32228" w:rsidP="00A32228">
            <w:pPr>
              <w:pStyle w:val="TableContents"/>
              <w:snapToGrid w:val="0"/>
              <w:jc w:val="center"/>
            </w:pPr>
            <w:r>
              <w:t>Ежовский ЦК</w:t>
            </w:r>
          </w:p>
        </w:tc>
        <w:tc>
          <w:tcPr>
            <w:tcW w:w="2170" w:type="dxa"/>
          </w:tcPr>
          <w:p w14:paraId="7CA23195" w14:textId="04FBF6E3" w:rsidR="00A32228" w:rsidRDefault="00A32228" w:rsidP="00A32228">
            <w:pPr>
              <w:pStyle w:val="TableContents"/>
              <w:snapToGrid w:val="0"/>
              <w:jc w:val="center"/>
            </w:pPr>
            <w:r>
              <w:t>60</w:t>
            </w:r>
          </w:p>
        </w:tc>
        <w:tc>
          <w:tcPr>
            <w:tcW w:w="2608" w:type="dxa"/>
          </w:tcPr>
          <w:p w14:paraId="75551D82" w14:textId="513B1E68" w:rsidR="00A32228" w:rsidRDefault="00A32228" w:rsidP="00A32228">
            <w:pPr>
              <w:pStyle w:val="TableContents"/>
              <w:jc w:val="center"/>
            </w:pPr>
            <w:r>
              <w:t>Илюшина И.А.</w:t>
            </w:r>
          </w:p>
        </w:tc>
      </w:tr>
      <w:tr w:rsidR="00A32228" w:rsidRPr="005C140A" w14:paraId="2A1BA658" w14:textId="77777777" w:rsidTr="00A32228">
        <w:tc>
          <w:tcPr>
            <w:tcW w:w="846" w:type="dxa"/>
          </w:tcPr>
          <w:p w14:paraId="1220BB8D" w14:textId="540084D3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7DB3B" w14:textId="640A619B" w:rsidR="00A32228" w:rsidRDefault="00A32228" w:rsidP="00A32228">
            <w:pPr>
              <w:pStyle w:val="TableContents"/>
              <w:snapToGrid w:val="0"/>
              <w:jc w:val="center"/>
            </w:pPr>
            <w:r w:rsidRPr="00607266">
              <w:rPr>
                <w:rFonts w:eastAsia="Times New Roman"/>
              </w:rPr>
              <w:t>«Клад из прошлого» -</w:t>
            </w:r>
            <w:r>
              <w:rPr>
                <w:rFonts w:eastAsia="Times New Roman"/>
              </w:rPr>
              <w:t>тематическое</w:t>
            </w:r>
            <w:r w:rsidRPr="00607266">
              <w:rPr>
                <w:rFonts w:eastAsia="Times New Roman"/>
              </w:rPr>
              <w:t xml:space="preserve"> мероприятие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1317" w14:textId="7D4F71BD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декабря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3D16" w14:textId="6BCB5838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rPr>
                <w:rFonts w:eastAsia="Times New Roman"/>
              </w:rPr>
              <w:t>Шойбулакский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13282C">
              <w:rPr>
                <w:rFonts w:eastAsia="Times New Roman"/>
              </w:rPr>
              <w:t>ЦК</w:t>
            </w:r>
          </w:p>
        </w:tc>
        <w:tc>
          <w:tcPr>
            <w:tcW w:w="2170" w:type="dxa"/>
          </w:tcPr>
          <w:p w14:paraId="631B45C3" w14:textId="73044038" w:rsidR="00A32228" w:rsidRDefault="00A32228" w:rsidP="00A32228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2608" w:type="dxa"/>
          </w:tcPr>
          <w:p w14:paraId="285042B3" w14:textId="0520A97F" w:rsidR="00A32228" w:rsidRDefault="00A32228" w:rsidP="00A32228">
            <w:pPr>
              <w:pStyle w:val="TableContents"/>
              <w:jc w:val="center"/>
            </w:pPr>
            <w:proofErr w:type="spellStart"/>
            <w:r>
              <w:t>Кельмакова</w:t>
            </w:r>
            <w:proofErr w:type="spellEnd"/>
            <w:r>
              <w:t xml:space="preserve"> В.Н.</w:t>
            </w:r>
          </w:p>
        </w:tc>
      </w:tr>
      <w:tr w:rsidR="00A32228" w:rsidRPr="005C140A" w14:paraId="21AEA643" w14:textId="77777777" w:rsidTr="00A32228">
        <w:tc>
          <w:tcPr>
            <w:tcW w:w="846" w:type="dxa"/>
          </w:tcPr>
          <w:p w14:paraId="153EC8BE" w14:textId="32F4819F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24A7E31D" w14:textId="118A74A4" w:rsidR="00A32228" w:rsidRDefault="00A32228" w:rsidP="00A32228">
            <w:pPr>
              <w:pStyle w:val="TableContents"/>
              <w:snapToGrid w:val="0"/>
              <w:jc w:val="center"/>
            </w:pPr>
            <w:r>
              <w:t>«Истоки. Марийские традиции и обычаи». Тематическая программа.</w:t>
            </w:r>
          </w:p>
        </w:tc>
        <w:tc>
          <w:tcPr>
            <w:tcW w:w="2311" w:type="dxa"/>
          </w:tcPr>
          <w:p w14:paraId="57C08AF4" w14:textId="1ABB2861" w:rsidR="00A32228" w:rsidRPr="003B0013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B0013">
              <w:rPr>
                <w:rFonts w:ascii="Times New Roman" w:hAnsi="Times New Roman" w:cs="Times New Roman"/>
              </w:rPr>
              <w:t xml:space="preserve">9 декабря </w:t>
            </w:r>
          </w:p>
        </w:tc>
        <w:tc>
          <w:tcPr>
            <w:tcW w:w="2571" w:type="dxa"/>
            <w:gridSpan w:val="2"/>
          </w:tcPr>
          <w:p w14:paraId="109F8E0E" w14:textId="0AEA5DC0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>детский сад</w:t>
            </w:r>
            <w:r>
              <w:t xml:space="preserve"> Юбилейный ЦК</w:t>
            </w:r>
          </w:p>
        </w:tc>
        <w:tc>
          <w:tcPr>
            <w:tcW w:w="2170" w:type="dxa"/>
          </w:tcPr>
          <w:p w14:paraId="541979A4" w14:textId="7EDCB26E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>20</w:t>
            </w:r>
          </w:p>
        </w:tc>
        <w:tc>
          <w:tcPr>
            <w:tcW w:w="2608" w:type="dxa"/>
          </w:tcPr>
          <w:p w14:paraId="705C5826" w14:textId="73B62E54" w:rsidR="00A32228" w:rsidRPr="003B0013" w:rsidRDefault="00A32228" w:rsidP="00A32228">
            <w:pPr>
              <w:pStyle w:val="TableContents"/>
              <w:jc w:val="center"/>
            </w:pPr>
            <w:r w:rsidRPr="003B0013">
              <w:t>Шабалина Л.А.</w:t>
            </w:r>
          </w:p>
        </w:tc>
      </w:tr>
      <w:tr w:rsidR="00A32228" w:rsidRPr="005C140A" w14:paraId="60A871BC" w14:textId="77777777" w:rsidTr="00A32228">
        <w:tc>
          <w:tcPr>
            <w:tcW w:w="846" w:type="dxa"/>
          </w:tcPr>
          <w:p w14:paraId="56E3FFA8" w14:textId="691D8AF9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03D3B0C5" w14:textId="78DF83F1" w:rsidR="00A32228" w:rsidRDefault="00A32228" w:rsidP="00A32228">
            <w:pPr>
              <w:pStyle w:val="TableContents"/>
              <w:snapToGrid w:val="0"/>
              <w:jc w:val="center"/>
            </w:pPr>
            <w:r w:rsidRPr="00496F4E">
              <w:rPr>
                <w:rFonts w:eastAsia="Times New Roman"/>
              </w:rPr>
              <w:t>«Познай язык родной»</w:t>
            </w:r>
            <w:r w:rsidRPr="00496F4E">
              <w:t>- тематическая программа к дню Марийской письменности. посвящённая   РМЭ</w:t>
            </w:r>
          </w:p>
        </w:tc>
        <w:tc>
          <w:tcPr>
            <w:tcW w:w="2311" w:type="dxa"/>
          </w:tcPr>
          <w:p w14:paraId="6B3115C9" w14:textId="31D5AD1D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6F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71" w:type="dxa"/>
            <w:gridSpan w:val="2"/>
          </w:tcPr>
          <w:p w14:paraId="551D9DE7" w14:textId="6D5EEF0D" w:rsidR="00A32228" w:rsidRPr="003B0013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Пижменский</w:t>
            </w:r>
            <w:proofErr w:type="spellEnd"/>
            <w:r>
              <w:t xml:space="preserve"> ЦК</w:t>
            </w:r>
          </w:p>
        </w:tc>
        <w:tc>
          <w:tcPr>
            <w:tcW w:w="2170" w:type="dxa"/>
          </w:tcPr>
          <w:p w14:paraId="6C3F97AF" w14:textId="6E05A46E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496F4E">
              <w:t>30</w:t>
            </w:r>
          </w:p>
        </w:tc>
        <w:tc>
          <w:tcPr>
            <w:tcW w:w="2608" w:type="dxa"/>
          </w:tcPr>
          <w:p w14:paraId="5EAAFC93" w14:textId="69820093" w:rsidR="00A32228" w:rsidRPr="003B0013" w:rsidRDefault="00A32228" w:rsidP="00A32228">
            <w:pPr>
              <w:pStyle w:val="TableContents"/>
              <w:jc w:val="center"/>
            </w:pPr>
            <w:r w:rsidRPr="00496F4E">
              <w:t>Тар</w:t>
            </w:r>
            <w:r>
              <w:t>а</w:t>
            </w:r>
            <w:r w:rsidRPr="00496F4E">
              <w:t>сова С.Л.</w:t>
            </w:r>
          </w:p>
        </w:tc>
      </w:tr>
      <w:tr w:rsidR="00A32228" w:rsidRPr="005C140A" w14:paraId="144A4B9B" w14:textId="77777777" w:rsidTr="00A32228">
        <w:tc>
          <w:tcPr>
            <w:tcW w:w="846" w:type="dxa"/>
          </w:tcPr>
          <w:p w14:paraId="66298CB1" w14:textId="2D6966F9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63075803" w14:textId="3B5D07E8" w:rsidR="00A32228" w:rsidRDefault="00A32228" w:rsidP="00A32228">
            <w:pPr>
              <w:pStyle w:val="TableContents"/>
              <w:snapToGrid w:val="0"/>
              <w:jc w:val="center"/>
            </w:pPr>
            <w:r w:rsidRPr="00496F4E">
              <w:t>«Мир заново открыть» - вечер портрет посвящённая   РМЭ</w:t>
            </w:r>
          </w:p>
        </w:tc>
        <w:tc>
          <w:tcPr>
            <w:tcW w:w="2311" w:type="dxa"/>
          </w:tcPr>
          <w:p w14:paraId="2BC852A4" w14:textId="7B051676" w:rsidR="00A32228" w:rsidRDefault="00A32228" w:rsidP="00A322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6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71" w:type="dxa"/>
            <w:gridSpan w:val="2"/>
          </w:tcPr>
          <w:p w14:paraId="3F173877" w14:textId="0D3B9C24" w:rsidR="00A32228" w:rsidRPr="003B0013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Пижменский</w:t>
            </w:r>
            <w:proofErr w:type="spellEnd"/>
            <w:r>
              <w:t xml:space="preserve"> </w:t>
            </w:r>
            <w:proofErr w:type="spellStart"/>
            <w:r>
              <w:t>Цк</w:t>
            </w:r>
            <w:proofErr w:type="spellEnd"/>
          </w:p>
        </w:tc>
        <w:tc>
          <w:tcPr>
            <w:tcW w:w="2170" w:type="dxa"/>
          </w:tcPr>
          <w:p w14:paraId="78DE13BB" w14:textId="42E1BA83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496F4E">
              <w:t>30</w:t>
            </w:r>
          </w:p>
        </w:tc>
        <w:tc>
          <w:tcPr>
            <w:tcW w:w="2608" w:type="dxa"/>
          </w:tcPr>
          <w:p w14:paraId="7AA7D95A" w14:textId="68BD1E96" w:rsidR="00A32228" w:rsidRPr="003B0013" w:rsidRDefault="00A32228" w:rsidP="00A32228">
            <w:pPr>
              <w:pStyle w:val="TableContents"/>
              <w:jc w:val="center"/>
            </w:pPr>
            <w:r w:rsidRPr="00496F4E">
              <w:t>Тар</w:t>
            </w:r>
            <w:r>
              <w:t>а</w:t>
            </w:r>
            <w:r w:rsidRPr="00496F4E">
              <w:t>сова С.Л.</w:t>
            </w:r>
          </w:p>
        </w:tc>
      </w:tr>
      <w:tr w:rsidR="00A32228" w:rsidRPr="005C140A" w14:paraId="3BC89BB4" w14:textId="77777777" w:rsidTr="00A32228">
        <w:tc>
          <w:tcPr>
            <w:tcW w:w="846" w:type="dxa"/>
          </w:tcPr>
          <w:p w14:paraId="7C49F2FF" w14:textId="3FA0233E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3BFC25DC" w14:textId="1BDAA1A8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«Марийский язык- как песня»- тематическая программа</w:t>
            </w:r>
          </w:p>
        </w:tc>
        <w:tc>
          <w:tcPr>
            <w:tcW w:w="2311" w:type="dxa"/>
          </w:tcPr>
          <w:p w14:paraId="53454143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10 декабря</w:t>
            </w:r>
          </w:p>
          <w:p w14:paraId="22E5871A" w14:textId="5464232E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вторник</w:t>
            </w:r>
          </w:p>
          <w:p w14:paraId="5A7CA92A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</w:p>
        </w:tc>
        <w:tc>
          <w:tcPr>
            <w:tcW w:w="2571" w:type="dxa"/>
            <w:gridSpan w:val="2"/>
          </w:tcPr>
          <w:p w14:paraId="7B729D5A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Краснооктябрьская СОШ</w:t>
            </w:r>
          </w:p>
          <w:p w14:paraId="770B7184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 xml:space="preserve"> </w:t>
            </w:r>
          </w:p>
        </w:tc>
        <w:tc>
          <w:tcPr>
            <w:tcW w:w="2170" w:type="dxa"/>
          </w:tcPr>
          <w:p w14:paraId="0D0EBD7B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 xml:space="preserve"> 25</w:t>
            </w:r>
          </w:p>
        </w:tc>
        <w:tc>
          <w:tcPr>
            <w:tcW w:w="2608" w:type="dxa"/>
          </w:tcPr>
          <w:p w14:paraId="0987DA26" w14:textId="77777777" w:rsidR="00A32228" w:rsidRPr="00B73810" w:rsidRDefault="00A32228" w:rsidP="00A32228">
            <w:pPr>
              <w:pStyle w:val="TableContents"/>
              <w:jc w:val="center"/>
            </w:pPr>
            <w:proofErr w:type="spellStart"/>
            <w:r w:rsidRPr="00B73810">
              <w:t>Мимеева</w:t>
            </w:r>
            <w:proofErr w:type="spellEnd"/>
            <w:r w:rsidRPr="00B73810">
              <w:t xml:space="preserve"> Е.Л.</w:t>
            </w:r>
          </w:p>
        </w:tc>
      </w:tr>
      <w:tr w:rsidR="00A32228" w:rsidRPr="005C140A" w14:paraId="534161AA" w14:textId="77777777" w:rsidTr="00A32228">
        <w:tc>
          <w:tcPr>
            <w:tcW w:w="846" w:type="dxa"/>
          </w:tcPr>
          <w:p w14:paraId="0CC54963" w14:textId="7D74D19E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7CD7DC17" w14:textId="77777777" w:rsidR="00A32228" w:rsidRDefault="00A32228" w:rsidP="00A32228">
            <w:pPr>
              <w:pStyle w:val="TableContents"/>
              <w:snapToGrid w:val="0"/>
              <w:jc w:val="center"/>
            </w:pPr>
            <w:r>
              <w:t>Поэтическая акция «Читаю на</w:t>
            </w:r>
          </w:p>
          <w:p w14:paraId="079D0873" w14:textId="6064EB01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марийском»</w:t>
            </w:r>
          </w:p>
        </w:tc>
        <w:tc>
          <w:tcPr>
            <w:tcW w:w="2311" w:type="dxa"/>
          </w:tcPr>
          <w:p w14:paraId="31F1E50D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10 декабря</w:t>
            </w:r>
          </w:p>
          <w:p w14:paraId="5AD0BB96" w14:textId="6AF4424C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вторник</w:t>
            </w:r>
          </w:p>
        </w:tc>
        <w:tc>
          <w:tcPr>
            <w:tcW w:w="2571" w:type="dxa"/>
            <w:gridSpan w:val="2"/>
          </w:tcPr>
          <w:p w14:paraId="2236671B" w14:textId="4E7D407E" w:rsidR="00A32228" w:rsidRPr="00B73810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Куярский</w:t>
            </w:r>
            <w:proofErr w:type="spellEnd"/>
            <w:r>
              <w:t xml:space="preserve"> ЦК</w:t>
            </w:r>
          </w:p>
        </w:tc>
        <w:tc>
          <w:tcPr>
            <w:tcW w:w="2170" w:type="dxa"/>
          </w:tcPr>
          <w:p w14:paraId="1C1E34ED" w14:textId="04CDBEA8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2608" w:type="dxa"/>
          </w:tcPr>
          <w:p w14:paraId="4DE131D4" w14:textId="0CBECEC8" w:rsidR="00A32228" w:rsidRPr="00B73810" w:rsidRDefault="00A32228" w:rsidP="00A32228">
            <w:pPr>
              <w:pStyle w:val="TableContents"/>
              <w:jc w:val="center"/>
            </w:pPr>
            <w:r>
              <w:t>Никитина М.А.</w:t>
            </w:r>
          </w:p>
        </w:tc>
      </w:tr>
      <w:tr w:rsidR="00A32228" w:rsidRPr="005C140A" w14:paraId="65170705" w14:textId="77777777" w:rsidTr="00A32228">
        <w:tc>
          <w:tcPr>
            <w:tcW w:w="846" w:type="dxa"/>
          </w:tcPr>
          <w:p w14:paraId="0AB99A26" w14:textId="059AA146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0D5B4B38" w14:textId="34B24057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Литературная гостиная «Марийские поэты о родном крае»</w:t>
            </w:r>
          </w:p>
        </w:tc>
        <w:tc>
          <w:tcPr>
            <w:tcW w:w="2311" w:type="dxa"/>
          </w:tcPr>
          <w:p w14:paraId="5E3E7E22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10 декабря</w:t>
            </w:r>
          </w:p>
          <w:p w14:paraId="02616BA7" w14:textId="0C9B1AB9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вторник</w:t>
            </w:r>
          </w:p>
        </w:tc>
        <w:tc>
          <w:tcPr>
            <w:tcW w:w="2571" w:type="dxa"/>
            <w:gridSpan w:val="2"/>
          </w:tcPr>
          <w:p w14:paraId="6E6BA401" w14:textId="0104A547" w:rsidR="00A32228" w:rsidRPr="00B73810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Азяковская</w:t>
            </w:r>
            <w:proofErr w:type="spellEnd"/>
            <w:r>
              <w:t xml:space="preserve"> школа</w:t>
            </w:r>
          </w:p>
        </w:tc>
        <w:tc>
          <w:tcPr>
            <w:tcW w:w="2170" w:type="dxa"/>
          </w:tcPr>
          <w:p w14:paraId="327FBF5D" w14:textId="2A453683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2608" w:type="dxa"/>
          </w:tcPr>
          <w:p w14:paraId="69DD2D12" w14:textId="3C490F64" w:rsidR="00A32228" w:rsidRPr="00B73810" w:rsidRDefault="00A32228" w:rsidP="00A32228">
            <w:pPr>
              <w:pStyle w:val="TableContents"/>
              <w:jc w:val="center"/>
            </w:pPr>
            <w:proofErr w:type="spellStart"/>
            <w:r>
              <w:t>Альминова</w:t>
            </w:r>
            <w:proofErr w:type="spellEnd"/>
            <w:r>
              <w:t xml:space="preserve"> Л.В.</w:t>
            </w:r>
          </w:p>
        </w:tc>
      </w:tr>
      <w:tr w:rsidR="00A32228" w:rsidRPr="005C140A" w14:paraId="2891D27B" w14:textId="77777777" w:rsidTr="00A32228">
        <w:tc>
          <w:tcPr>
            <w:tcW w:w="846" w:type="dxa"/>
          </w:tcPr>
          <w:p w14:paraId="42E17686" w14:textId="1829AC1C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5E8CC300" w14:textId="1716352A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Познавательная программа «Путешествие в страну символов»</w:t>
            </w:r>
          </w:p>
        </w:tc>
        <w:tc>
          <w:tcPr>
            <w:tcW w:w="2311" w:type="dxa"/>
          </w:tcPr>
          <w:p w14:paraId="3F5F78AE" w14:textId="77777777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10 декабря</w:t>
            </w:r>
          </w:p>
          <w:p w14:paraId="5921CC69" w14:textId="467315C6" w:rsidR="00A32228" w:rsidRPr="00B73810" w:rsidRDefault="00A32228" w:rsidP="00A32228">
            <w:pPr>
              <w:pStyle w:val="TableContents"/>
              <w:snapToGrid w:val="0"/>
              <w:jc w:val="center"/>
            </w:pPr>
            <w:r w:rsidRPr="00B73810">
              <w:t>вторник</w:t>
            </w:r>
          </w:p>
        </w:tc>
        <w:tc>
          <w:tcPr>
            <w:tcW w:w="2571" w:type="dxa"/>
            <w:gridSpan w:val="2"/>
          </w:tcPr>
          <w:p w14:paraId="00ABCA31" w14:textId="557EA802" w:rsidR="00A32228" w:rsidRPr="00B73810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Азяковская</w:t>
            </w:r>
            <w:proofErr w:type="spellEnd"/>
            <w:r>
              <w:t xml:space="preserve"> школа</w:t>
            </w:r>
          </w:p>
        </w:tc>
        <w:tc>
          <w:tcPr>
            <w:tcW w:w="2170" w:type="dxa"/>
          </w:tcPr>
          <w:p w14:paraId="59785872" w14:textId="77003861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2608" w:type="dxa"/>
          </w:tcPr>
          <w:p w14:paraId="78E5F26A" w14:textId="5E7FD168" w:rsidR="00A32228" w:rsidRPr="00B73810" w:rsidRDefault="00A32228" w:rsidP="00A32228">
            <w:pPr>
              <w:pStyle w:val="TableContents"/>
              <w:jc w:val="center"/>
            </w:pPr>
            <w:r>
              <w:t>Ратманова Н.В.</w:t>
            </w:r>
          </w:p>
        </w:tc>
      </w:tr>
      <w:tr w:rsidR="00A32228" w:rsidRPr="005C140A" w14:paraId="759E8A83" w14:textId="77777777" w:rsidTr="00A32228">
        <w:tc>
          <w:tcPr>
            <w:tcW w:w="846" w:type="dxa"/>
          </w:tcPr>
          <w:p w14:paraId="5F45705F" w14:textId="11BC720F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FD5" w14:textId="7C0A01AC" w:rsidR="00A32228" w:rsidRDefault="00A32228" w:rsidP="00A32228">
            <w:pPr>
              <w:pStyle w:val="TableContents"/>
              <w:snapToGrid w:val="0"/>
              <w:jc w:val="center"/>
            </w:pPr>
            <w:r>
              <w:rPr>
                <w:lang w:eastAsia="ar-SA"/>
              </w:rPr>
              <w:t>Познавательно-развлекательная программа «В гостях у марийского Пиши-Читая».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441" w14:textId="77777777" w:rsidR="00A32228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  <w:p w14:paraId="1E3B9066" w14:textId="7EA1CE73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вторник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E5C" w14:textId="3D2520AF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Орешкинский</w:t>
            </w:r>
            <w:proofErr w:type="spellEnd"/>
            <w:r>
              <w:t xml:space="preserve"> ДФ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04C" w14:textId="5463BC07" w:rsidR="00A32228" w:rsidRDefault="00A32228" w:rsidP="00A32228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C4F" w14:textId="77777777" w:rsidR="00A32228" w:rsidRDefault="00A32228" w:rsidP="00A32228">
            <w:pPr>
              <w:tabs>
                <w:tab w:val="left" w:pos="95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Соломина Ю.И.</w:t>
            </w:r>
          </w:p>
          <w:p w14:paraId="2ED67DA2" w14:textId="77777777" w:rsidR="00A32228" w:rsidRDefault="00A32228" w:rsidP="00A32228">
            <w:pPr>
              <w:pStyle w:val="TableContents"/>
              <w:jc w:val="center"/>
            </w:pPr>
          </w:p>
        </w:tc>
      </w:tr>
      <w:tr w:rsidR="00A32228" w:rsidRPr="005C140A" w14:paraId="560E18CD" w14:textId="77777777" w:rsidTr="00A32228">
        <w:tc>
          <w:tcPr>
            <w:tcW w:w="846" w:type="dxa"/>
          </w:tcPr>
          <w:p w14:paraId="0E4832E1" w14:textId="057072A8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4E1" w14:textId="2B493E87" w:rsidR="00A32228" w:rsidRDefault="00A32228" w:rsidP="00A32228">
            <w:pPr>
              <w:pStyle w:val="TableContents"/>
              <w:snapToGrid w:val="0"/>
              <w:jc w:val="center"/>
            </w:pPr>
            <w:r>
              <w:rPr>
                <w:lang w:eastAsia="ar-SA"/>
              </w:rPr>
              <w:t>Познавательная программа «Истоки марийской письменности».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8D8" w14:textId="77777777" w:rsidR="00A32228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  <w:p w14:paraId="32C5F5A0" w14:textId="0567037D" w:rsidR="00A32228" w:rsidRPr="00B73810" w:rsidRDefault="00A32228" w:rsidP="00A32228">
            <w:pPr>
              <w:pStyle w:val="TableContents"/>
              <w:snapToGrid w:val="0"/>
              <w:jc w:val="center"/>
            </w:pPr>
            <w:r>
              <w:t>вторник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DAC" w14:textId="77777777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ДФ</w:t>
            </w:r>
          </w:p>
          <w:p w14:paraId="6F6CC335" w14:textId="77777777" w:rsidR="00A32228" w:rsidRDefault="00A32228" w:rsidP="00A32228">
            <w:pPr>
              <w:pStyle w:val="TableContents"/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F0E" w14:textId="1766F462" w:rsidR="00A32228" w:rsidRDefault="00A32228" w:rsidP="00A32228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F5C" w14:textId="77777777" w:rsidR="00A32228" w:rsidRDefault="00A32228" w:rsidP="00A32228">
            <w:pPr>
              <w:tabs>
                <w:tab w:val="left" w:pos="95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Соломина Ю.И.</w:t>
            </w:r>
          </w:p>
          <w:p w14:paraId="4F0D8E04" w14:textId="77777777" w:rsidR="00A32228" w:rsidRDefault="00A32228" w:rsidP="00A32228">
            <w:pPr>
              <w:pStyle w:val="TableContents"/>
              <w:jc w:val="center"/>
            </w:pPr>
          </w:p>
        </w:tc>
      </w:tr>
      <w:tr w:rsidR="00A32228" w:rsidRPr="005C140A" w14:paraId="2737756A" w14:textId="77777777" w:rsidTr="00A32228">
        <w:tc>
          <w:tcPr>
            <w:tcW w:w="846" w:type="dxa"/>
          </w:tcPr>
          <w:p w14:paraId="25856E17" w14:textId="45EB5C44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14:paraId="0ADD3EE7" w14:textId="53F1F3AE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Беседа «Марий </w:t>
            </w:r>
            <w:proofErr w:type="spellStart"/>
            <w:r>
              <w:t>тыште</w:t>
            </w:r>
            <w:proofErr w:type="spellEnd"/>
            <w:r>
              <w:t xml:space="preserve"> кече»</w:t>
            </w:r>
          </w:p>
        </w:tc>
        <w:tc>
          <w:tcPr>
            <w:tcW w:w="2311" w:type="dxa"/>
            <w:vAlign w:val="center"/>
          </w:tcPr>
          <w:p w14:paraId="64C2CF86" w14:textId="3A4B4905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10 декабря </w:t>
            </w:r>
            <w:r w:rsidRPr="008D0577">
              <w:t xml:space="preserve"> </w:t>
            </w:r>
          </w:p>
        </w:tc>
        <w:tc>
          <w:tcPr>
            <w:tcW w:w="2571" w:type="dxa"/>
            <w:gridSpan w:val="2"/>
            <w:vAlign w:val="center"/>
          </w:tcPr>
          <w:p w14:paraId="20A03CF2" w14:textId="6231AF8D" w:rsidR="00A32228" w:rsidRDefault="00A32228" w:rsidP="00A32228">
            <w:pPr>
              <w:pStyle w:val="TableContents"/>
              <w:snapToGrid w:val="0"/>
              <w:jc w:val="center"/>
            </w:pPr>
            <w:r>
              <w:t>Кузнецовский ЦК</w:t>
            </w:r>
          </w:p>
        </w:tc>
        <w:tc>
          <w:tcPr>
            <w:tcW w:w="2170" w:type="dxa"/>
          </w:tcPr>
          <w:p w14:paraId="3E4ECDA8" w14:textId="18FFE51F" w:rsidR="00A32228" w:rsidRDefault="00A32228" w:rsidP="00A32228">
            <w:pPr>
              <w:pStyle w:val="TableContents"/>
              <w:snapToGrid w:val="0"/>
              <w:jc w:val="center"/>
            </w:pPr>
            <w:r>
              <w:t>50</w:t>
            </w:r>
          </w:p>
        </w:tc>
        <w:tc>
          <w:tcPr>
            <w:tcW w:w="2608" w:type="dxa"/>
          </w:tcPr>
          <w:p w14:paraId="70347348" w14:textId="7246DBBD" w:rsidR="00A32228" w:rsidRDefault="00A32228" w:rsidP="00A32228">
            <w:pPr>
              <w:pStyle w:val="TableContents"/>
              <w:jc w:val="center"/>
            </w:pPr>
            <w:r>
              <w:t>Ильина Л.В.</w:t>
            </w:r>
          </w:p>
        </w:tc>
      </w:tr>
      <w:tr w:rsidR="00A32228" w:rsidRPr="005C140A" w14:paraId="22F863CE" w14:textId="77777777" w:rsidTr="00A32228">
        <w:tc>
          <w:tcPr>
            <w:tcW w:w="846" w:type="dxa"/>
          </w:tcPr>
          <w:p w14:paraId="39AD09F2" w14:textId="713F703F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14:paraId="3E63568A" w14:textId="07B0ECB9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Конкурс фотографий «Марий </w:t>
            </w:r>
            <w:proofErr w:type="spellStart"/>
            <w:r>
              <w:t>улам</w:t>
            </w:r>
            <w:proofErr w:type="spellEnd"/>
            <w:r>
              <w:t xml:space="preserve">» </w:t>
            </w:r>
          </w:p>
        </w:tc>
        <w:tc>
          <w:tcPr>
            <w:tcW w:w="2311" w:type="dxa"/>
            <w:vAlign w:val="center"/>
          </w:tcPr>
          <w:p w14:paraId="03FBCCDF" w14:textId="55B42F14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10 декабря </w:t>
            </w:r>
            <w:r w:rsidRPr="008D0577">
              <w:t xml:space="preserve"> </w:t>
            </w:r>
          </w:p>
        </w:tc>
        <w:tc>
          <w:tcPr>
            <w:tcW w:w="2571" w:type="dxa"/>
            <w:gridSpan w:val="2"/>
            <w:vAlign w:val="center"/>
          </w:tcPr>
          <w:p w14:paraId="6DEF273A" w14:textId="728DA636" w:rsidR="00A32228" w:rsidRDefault="00A32228" w:rsidP="00A32228">
            <w:pPr>
              <w:pStyle w:val="TableContents"/>
              <w:snapToGrid w:val="0"/>
              <w:jc w:val="center"/>
            </w:pPr>
            <w:r>
              <w:t>Кузнецовский ЦК</w:t>
            </w:r>
          </w:p>
        </w:tc>
        <w:tc>
          <w:tcPr>
            <w:tcW w:w="2170" w:type="dxa"/>
          </w:tcPr>
          <w:p w14:paraId="0AC0E053" w14:textId="6F1C9FD1" w:rsidR="00A32228" w:rsidRDefault="00A32228" w:rsidP="00A32228">
            <w:pPr>
              <w:pStyle w:val="TableContents"/>
              <w:snapToGrid w:val="0"/>
              <w:jc w:val="center"/>
            </w:pPr>
            <w:r>
              <w:t>50</w:t>
            </w:r>
          </w:p>
        </w:tc>
        <w:tc>
          <w:tcPr>
            <w:tcW w:w="2608" w:type="dxa"/>
          </w:tcPr>
          <w:p w14:paraId="246A7432" w14:textId="2C96FD9A" w:rsidR="00A32228" w:rsidRDefault="00A32228" w:rsidP="00A32228">
            <w:pPr>
              <w:pStyle w:val="TableContents"/>
              <w:jc w:val="center"/>
            </w:pPr>
            <w:r>
              <w:t>Ильина Л.В</w:t>
            </w:r>
          </w:p>
        </w:tc>
      </w:tr>
      <w:tr w:rsidR="00A32228" w:rsidRPr="005C140A" w14:paraId="2EDFE1B9" w14:textId="77777777" w:rsidTr="00A32228">
        <w:tc>
          <w:tcPr>
            <w:tcW w:w="846" w:type="dxa"/>
          </w:tcPr>
          <w:p w14:paraId="2AE45E9F" w14:textId="29C20F08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60EC2AB" w14:textId="625A5186" w:rsidR="00A32228" w:rsidRDefault="00A32228" w:rsidP="00A32228">
            <w:pPr>
              <w:pStyle w:val="TableContents"/>
              <w:snapToGrid w:val="0"/>
              <w:jc w:val="center"/>
            </w:pPr>
            <w:r>
              <w:t>Беседа и мастер-класс «Язык марийской вышивки»</w:t>
            </w:r>
          </w:p>
        </w:tc>
        <w:tc>
          <w:tcPr>
            <w:tcW w:w="2311" w:type="dxa"/>
          </w:tcPr>
          <w:p w14:paraId="4F4EE9D8" w14:textId="3DF67658" w:rsidR="00A32228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</w:tc>
        <w:tc>
          <w:tcPr>
            <w:tcW w:w="2571" w:type="dxa"/>
            <w:gridSpan w:val="2"/>
          </w:tcPr>
          <w:p w14:paraId="216DE780" w14:textId="3326E0B1" w:rsidR="00A32228" w:rsidRDefault="00A32228" w:rsidP="00A32228">
            <w:pPr>
              <w:pStyle w:val="TableContents"/>
              <w:snapToGrid w:val="0"/>
              <w:jc w:val="center"/>
            </w:pPr>
            <w:r>
              <w:t>МСШ №2</w:t>
            </w:r>
          </w:p>
        </w:tc>
        <w:tc>
          <w:tcPr>
            <w:tcW w:w="2170" w:type="dxa"/>
          </w:tcPr>
          <w:p w14:paraId="1056DFC9" w14:textId="1DA68346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35 </w:t>
            </w:r>
          </w:p>
        </w:tc>
        <w:tc>
          <w:tcPr>
            <w:tcW w:w="2608" w:type="dxa"/>
          </w:tcPr>
          <w:p w14:paraId="6FD3E407" w14:textId="4AD415CA" w:rsidR="00A32228" w:rsidRDefault="00A32228" w:rsidP="00A32228">
            <w:pPr>
              <w:pStyle w:val="TableContents"/>
              <w:jc w:val="center"/>
            </w:pPr>
            <w:r>
              <w:t>Поликарпова В.С.</w:t>
            </w:r>
          </w:p>
        </w:tc>
      </w:tr>
      <w:tr w:rsidR="00A32228" w:rsidRPr="005C140A" w14:paraId="22296464" w14:textId="77777777" w:rsidTr="00A32228">
        <w:tc>
          <w:tcPr>
            <w:tcW w:w="846" w:type="dxa"/>
          </w:tcPr>
          <w:p w14:paraId="224B1646" w14:textId="14C78059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35A239B2" w14:textId="669BA5D2" w:rsidR="00A32228" w:rsidRDefault="00A32228" w:rsidP="00A32228">
            <w:pPr>
              <w:pStyle w:val="TableContents"/>
              <w:snapToGrid w:val="0"/>
              <w:jc w:val="center"/>
            </w:pPr>
            <w:r>
              <w:t>Презентация «Марийский язык. От истоков до наших дней»</w:t>
            </w:r>
          </w:p>
        </w:tc>
        <w:tc>
          <w:tcPr>
            <w:tcW w:w="2311" w:type="dxa"/>
          </w:tcPr>
          <w:p w14:paraId="2B8C3955" w14:textId="1F9D3DCD" w:rsidR="00A32228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</w:tc>
        <w:tc>
          <w:tcPr>
            <w:tcW w:w="2571" w:type="dxa"/>
            <w:gridSpan w:val="2"/>
          </w:tcPr>
          <w:p w14:paraId="3D803949" w14:textId="02557C5D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Пекшиксолинский</w:t>
            </w:r>
            <w:proofErr w:type="spellEnd"/>
            <w:r>
              <w:t xml:space="preserve"> ЦК</w:t>
            </w:r>
          </w:p>
        </w:tc>
        <w:tc>
          <w:tcPr>
            <w:tcW w:w="2170" w:type="dxa"/>
          </w:tcPr>
          <w:p w14:paraId="7B228354" w14:textId="233A70B4" w:rsidR="00A32228" w:rsidRDefault="00A32228" w:rsidP="00A32228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2608" w:type="dxa"/>
          </w:tcPr>
          <w:p w14:paraId="7615173D" w14:textId="721FAE6A" w:rsidR="00A32228" w:rsidRDefault="00A32228" w:rsidP="00A32228">
            <w:pPr>
              <w:pStyle w:val="TableContents"/>
              <w:jc w:val="center"/>
            </w:pPr>
            <w:r>
              <w:t>Иванова Н.С</w:t>
            </w:r>
          </w:p>
        </w:tc>
      </w:tr>
      <w:tr w:rsidR="00A32228" w:rsidRPr="005C140A" w14:paraId="1021174A" w14:textId="77777777" w:rsidTr="00A32228">
        <w:tc>
          <w:tcPr>
            <w:tcW w:w="846" w:type="dxa"/>
          </w:tcPr>
          <w:p w14:paraId="20ACB2C5" w14:textId="44939306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C52E152" w14:textId="1D5C3FD2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Литературная </w:t>
            </w:r>
            <w:r w:rsidR="0039569A">
              <w:t>гостиная</w:t>
            </w:r>
            <w:r>
              <w:t xml:space="preserve"> родной край в стихах марийских поэтов</w:t>
            </w:r>
          </w:p>
        </w:tc>
        <w:tc>
          <w:tcPr>
            <w:tcW w:w="2311" w:type="dxa"/>
          </w:tcPr>
          <w:p w14:paraId="329AD1A5" w14:textId="75340C60" w:rsidR="00A32228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</w:tc>
        <w:tc>
          <w:tcPr>
            <w:tcW w:w="2571" w:type="dxa"/>
            <w:gridSpan w:val="2"/>
          </w:tcPr>
          <w:p w14:paraId="78696C06" w14:textId="101DC46D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Пекшиксолинский</w:t>
            </w:r>
            <w:proofErr w:type="spellEnd"/>
            <w:r>
              <w:t xml:space="preserve"> ЦК</w:t>
            </w:r>
          </w:p>
        </w:tc>
        <w:tc>
          <w:tcPr>
            <w:tcW w:w="2170" w:type="dxa"/>
          </w:tcPr>
          <w:p w14:paraId="7F620E26" w14:textId="5879ACC8" w:rsidR="00A32228" w:rsidRDefault="00A32228" w:rsidP="00A32228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2608" w:type="dxa"/>
          </w:tcPr>
          <w:p w14:paraId="6FC5BE44" w14:textId="3821B782" w:rsidR="00A32228" w:rsidRDefault="00A32228" w:rsidP="00A32228">
            <w:pPr>
              <w:pStyle w:val="TableContents"/>
              <w:jc w:val="center"/>
            </w:pPr>
            <w:r>
              <w:t>Иванова Н.С</w:t>
            </w:r>
          </w:p>
        </w:tc>
      </w:tr>
      <w:tr w:rsidR="00A32228" w:rsidRPr="005C140A" w14:paraId="5D06A984" w14:textId="77777777" w:rsidTr="00A32228">
        <w:tc>
          <w:tcPr>
            <w:tcW w:w="846" w:type="dxa"/>
          </w:tcPr>
          <w:p w14:paraId="5E8869ED" w14:textId="6C7C2BF6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3254839D" w14:textId="32331DDB" w:rsidR="00A32228" w:rsidRPr="00557EC0" w:rsidRDefault="00A32228" w:rsidP="00A32228">
            <w:pPr>
              <w:pStyle w:val="TableContents"/>
              <w:snapToGrid w:val="0"/>
              <w:jc w:val="center"/>
              <w:rPr>
                <w:lang w:val="en-US"/>
              </w:rPr>
            </w:pPr>
            <w:r w:rsidRPr="00FF3D57">
              <w:t>Обзор – выставка: «Марийская письменность»</w:t>
            </w:r>
          </w:p>
        </w:tc>
        <w:tc>
          <w:tcPr>
            <w:tcW w:w="2311" w:type="dxa"/>
          </w:tcPr>
          <w:p w14:paraId="6F49E1B1" w14:textId="5880DF5F" w:rsidR="00A32228" w:rsidRPr="00FF3D57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</w:tc>
        <w:tc>
          <w:tcPr>
            <w:tcW w:w="2571" w:type="dxa"/>
            <w:gridSpan w:val="2"/>
          </w:tcPr>
          <w:p w14:paraId="00644455" w14:textId="2E9F5E30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Цибикнурский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70" w:type="dxa"/>
          </w:tcPr>
          <w:p w14:paraId="219E1C44" w14:textId="641C7599" w:rsidR="00A32228" w:rsidRPr="00FF3D57" w:rsidRDefault="00A32228" w:rsidP="00A32228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2608" w:type="dxa"/>
          </w:tcPr>
          <w:p w14:paraId="49AF16B3" w14:textId="3D6803F6" w:rsidR="00A32228" w:rsidRPr="00FF3D57" w:rsidRDefault="00A32228" w:rsidP="00A32228">
            <w:pPr>
              <w:pStyle w:val="TableContents"/>
              <w:jc w:val="center"/>
            </w:pPr>
            <w:r w:rsidRPr="00FF3D57">
              <w:t>Копысова ТВ</w:t>
            </w:r>
          </w:p>
        </w:tc>
      </w:tr>
      <w:tr w:rsidR="00A32228" w:rsidRPr="005C140A" w14:paraId="778058E5" w14:textId="77777777" w:rsidTr="00A32228">
        <w:tc>
          <w:tcPr>
            <w:tcW w:w="846" w:type="dxa"/>
          </w:tcPr>
          <w:p w14:paraId="401C8B00" w14:textId="72AF73F3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220D61AF" w14:textId="3689ADBD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57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программа: «Письмо из далекого прошлого»</w:t>
            </w:r>
          </w:p>
        </w:tc>
        <w:tc>
          <w:tcPr>
            <w:tcW w:w="2311" w:type="dxa"/>
          </w:tcPr>
          <w:p w14:paraId="76693284" w14:textId="7C56408D" w:rsidR="00A32228" w:rsidRPr="00FF3D57" w:rsidRDefault="00A32228" w:rsidP="00A32228">
            <w:pPr>
              <w:pStyle w:val="TableContents"/>
              <w:snapToGrid w:val="0"/>
              <w:jc w:val="center"/>
            </w:pPr>
            <w:r>
              <w:t>10 декабря</w:t>
            </w:r>
          </w:p>
        </w:tc>
        <w:tc>
          <w:tcPr>
            <w:tcW w:w="2571" w:type="dxa"/>
            <w:gridSpan w:val="2"/>
          </w:tcPr>
          <w:p w14:paraId="3CC3D7C8" w14:textId="0842A116" w:rsidR="00A32228" w:rsidRPr="00FF3D57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Цибикнурский</w:t>
            </w:r>
            <w:proofErr w:type="spellEnd"/>
            <w:r>
              <w:t xml:space="preserve"> СК</w:t>
            </w:r>
          </w:p>
        </w:tc>
        <w:tc>
          <w:tcPr>
            <w:tcW w:w="2170" w:type="dxa"/>
          </w:tcPr>
          <w:p w14:paraId="4039E7CD" w14:textId="329DB806" w:rsidR="00A32228" w:rsidRPr="00FF3D57" w:rsidRDefault="00A32228" w:rsidP="00A32228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2608" w:type="dxa"/>
          </w:tcPr>
          <w:p w14:paraId="1D4640E0" w14:textId="77777777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57">
              <w:rPr>
                <w:rFonts w:ascii="Times New Roman" w:hAnsi="Times New Roman" w:cs="Times New Roman"/>
                <w:sz w:val="24"/>
                <w:szCs w:val="24"/>
              </w:rPr>
              <w:t>Иванова ЛЛ</w:t>
            </w:r>
          </w:p>
          <w:p w14:paraId="087E7CA4" w14:textId="128159DF" w:rsidR="00A32228" w:rsidRPr="00FF3D57" w:rsidRDefault="00A32228" w:rsidP="00A32228">
            <w:pPr>
              <w:pStyle w:val="TableContents"/>
              <w:jc w:val="center"/>
            </w:pPr>
          </w:p>
        </w:tc>
      </w:tr>
      <w:tr w:rsidR="00A32228" w:rsidRPr="005C140A" w14:paraId="2E2E87BC" w14:textId="77777777" w:rsidTr="00A32228">
        <w:tc>
          <w:tcPr>
            <w:tcW w:w="846" w:type="dxa"/>
          </w:tcPr>
          <w:p w14:paraId="51A38247" w14:textId="50002D95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08C9C3D9" w14:textId="09539347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«Марийские писатели пишут для детей»</w:t>
            </w:r>
          </w:p>
        </w:tc>
        <w:tc>
          <w:tcPr>
            <w:tcW w:w="2311" w:type="dxa"/>
          </w:tcPr>
          <w:p w14:paraId="6645B533" w14:textId="77777777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  <w:p w14:paraId="3F6B1E72" w14:textId="725AD684" w:rsidR="00A32228" w:rsidRDefault="00A32228" w:rsidP="00A32228">
            <w:pPr>
              <w:pStyle w:val="TableContents"/>
              <w:snapToGrid w:val="0"/>
              <w:jc w:val="center"/>
            </w:pPr>
          </w:p>
        </w:tc>
        <w:tc>
          <w:tcPr>
            <w:tcW w:w="2571" w:type="dxa"/>
            <w:gridSpan w:val="2"/>
          </w:tcPr>
          <w:p w14:paraId="0B7BC140" w14:textId="55511470" w:rsidR="00A32228" w:rsidRDefault="00A32228" w:rsidP="00A32228">
            <w:pPr>
              <w:pStyle w:val="TableContents"/>
              <w:snapToGrid w:val="0"/>
              <w:jc w:val="center"/>
            </w:pPr>
            <w:r>
              <w:t>Знаменский ЦК</w:t>
            </w:r>
          </w:p>
        </w:tc>
        <w:tc>
          <w:tcPr>
            <w:tcW w:w="2170" w:type="dxa"/>
          </w:tcPr>
          <w:p w14:paraId="25B172D1" w14:textId="51FCF26A" w:rsidR="00A32228" w:rsidRDefault="00A32228" w:rsidP="00A32228">
            <w:pPr>
              <w:pStyle w:val="TableContents"/>
              <w:snapToGrid w:val="0"/>
              <w:jc w:val="center"/>
            </w:pPr>
            <w:r>
              <w:t>35</w:t>
            </w:r>
          </w:p>
        </w:tc>
        <w:tc>
          <w:tcPr>
            <w:tcW w:w="2608" w:type="dxa"/>
          </w:tcPr>
          <w:p w14:paraId="238E891B" w14:textId="6FEC9C61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А.В.</w:t>
            </w:r>
          </w:p>
        </w:tc>
      </w:tr>
      <w:tr w:rsidR="00A32228" w:rsidRPr="005C140A" w14:paraId="663E8773" w14:textId="77777777" w:rsidTr="00A32228">
        <w:tc>
          <w:tcPr>
            <w:tcW w:w="846" w:type="dxa"/>
          </w:tcPr>
          <w:p w14:paraId="74F62FBE" w14:textId="31E19428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23928E53" w14:textId="3B643CA4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марийской письменности»</w:t>
            </w:r>
          </w:p>
        </w:tc>
        <w:tc>
          <w:tcPr>
            <w:tcW w:w="2311" w:type="dxa"/>
          </w:tcPr>
          <w:p w14:paraId="486ADB32" w14:textId="0F774688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71" w:type="dxa"/>
            <w:gridSpan w:val="2"/>
          </w:tcPr>
          <w:p w14:paraId="4667ED39" w14:textId="6DD998E9" w:rsidR="00A32228" w:rsidRDefault="00A32228" w:rsidP="00A32228">
            <w:pPr>
              <w:pStyle w:val="TableContents"/>
              <w:snapToGrid w:val="0"/>
              <w:jc w:val="center"/>
            </w:pPr>
            <w:r>
              <w:t>Русско-Кукморский ЦК</w:t>
            </w:r>
          </w:p>
        </w:tc>
        <w:tc>
          <w:tcPr>
            <w:tcW w:w="2170" w:type="dxa"/>
          </w:tcPr>
          <w:p w14:paraId="1C04784E" w14:textId="4FCC03C0" w:rsidR="00A32228" w:rsidRDefault="00A32228" w:rsidP="00A32228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2608" w:type="dxa"/>
          </w:tcPr>
          <w:p w14:paraId="7287FE95" w14:textId="60B8C62C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К.Е.</w:t>
            </w:r>
          </w:p>
        </w:tc>
      </w:tr>
      <w:tr w:rsidR="00A32228" w:rsidRPr="005C140A" w14:paraId="719FA24F" w14:textId="77777777" w:rsidTr="00A32228">
        <w:tc>
          <w:tcPr>
            <w:tcW w:w="846" w:type="dxa"/>
          </w:tcPr>
          <w:p w14:paraId="154D3346" w14:textId="35FD9301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63D7F7F6" w14:textId="77777777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марийской языка 10 </w:t>
            </w:r>
          </w:p>
          <w:p w14:paraId="4DB4B761" w14:textId="77777777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8EBF1DC" w14:textId="6F508456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71" w:type="dxa"/>
            <w:gridSpan w:val="2"/>
          </w:tcPr>
          <w:p w14:paraId="7EAA54CB" w14:textId="7EF1CDA0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Азановская</w:t>
            </w:r>
            <w:proofErr w:type="spellEnd"/>
            <w:r>
              <w:t xml:space="preserve"> школа</w:t>
            </w:r>
          </w:p>
        </w:tc>
        <w:tc>
          <w:tcPr>
            <w:tcW w:w="2170" w:type="dxa"/>
          </w:tcPr>
          <w:p w14:paraId="6783E1B6" w14:textId="1D6A7308" w:rsidR="00A32228" w:rsidRDefault="00A32228" w:rsidP="00A32228">
            <w:pPr>
              <w:pStyle w:val="TableContents"/>
              <w:snapToGrid w:val="0"/>
              <w:jc w:val="center"/>
            </w:pPr>
            <w:r>
              <w:t>60</w:t>
            </w:r>
          </w:p>
        </w:tc>
        <w:tc>
          <w:tcPr>
            <w:tcW w:w="2608" w:type="dxa"/>
          </w:tcPr>
          <w:p w14:paraId="17CBAFC8" w14:textId="77777777" w:rsidR="00A32228" w:rsidRPr="00261FD5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5">
              <w:rPr>
                <w:rFonts w:ascii="Times New Roman" w:hAnsi="Times New Roman" w:cs="Times New Roman"/>
                <w:sz w:val="24"/>
                <w:szCs w:val="24"/>
              </w:rPr>
              <w:t>Рубцова М.А.</w:t>
            </w:r>
          </w:p>
          <w:p w14:paraId="4976E799" w14:textId="7C235622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1FD5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</w:tc>
      </w:tr>
      <w:tr w:rsidR="00A32228" w:rsidRPr="005C140A" w14:paraId="1E3A1689" w14:textId="77777777" w:rsidTr="00A32228">
        <w:tc>
          <w:tcPr>
            <w:tcW w:w="846" w:type="dxa"/>
          </w:tcPr>
          <w:p w14:paraId="34552CB5" w14:textId="5BFD6A59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42A0DC1E" w14:textId="72AC4551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«Истоки марийской письменности»</w:t>
            </w:r>
          </w:p>
        </w:tc>
        <w:tc>
          <w:tcPr>
            <w:tcW w:w="2311" w:type="dxa"/>
          </w:tcPr>
          <w:p w14:paraId="302945DD" w14:textId="55EC3514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71" w:type="dxa"/>
            <w:gridSpan w:val="2"/>
          </w:tcPr>
          <w:p w14:paraId="3A69F665" w14:textId="61BD1575" w:rsidR="00A32228" w:rsidRDefault="00A32228" w:rsidP="00A32228">
            <w:pPr>
              <w:pStyle w:val="TableContents"/>
              <w:snapToGrid w:val="0"/>
              <w:jc w:val="center"/>
            </w:pPr>
            <w:r>
              <w:t xml:space="preserve">Ежовский ЦК </w:t>
            </w:r>
          </w:p>
        </w:tc>
        <w:tc>
          <w:tcPr>
            <w:tcW w:w="2170" w:type="dxa"/>
          </w:tcPr>
          <w:p w14:paraId="0E1E42A2" w14:textId="2DED1780" w:rsidR="00A32228" w:rsidRDefault="00A32228" w:rsidP="00A32228">
            <w:pPr>
              <w:pStyle w:val="TableContents"/>
              <w:snapToGrid w:val="0"/>
              <w:jc w:val="center"/>
            </w:pPr>
            <w:r>
              <w:t>12</w:t>
            </w:r>
          </w:p>
        </w:tc>
        <w:tc>
          <w:tcPr>
            <w:tcW w:w="2608" w:type="dxa"/>
          </w:tcPr>
          <w:p w14:paraId="39EEEE55" w14:textId="7BAB55D9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Камаева Т.М.</w:t>
            </w:r>
          </w:p>
        </w:tc>
      </w:tr>
      <w:tr w:rsidR="00A32228" w:rsidRPr="005C140A" w14:paraId="75446089" w14:textId="77777777" w:rsidTr="00A32228">
        <w:tc>
          <w:tcPr>
            <w:tcW w:w="846" w:type="dxa"/>
          </w:tcPr>
          <w:p w14:paraId="5D8D60A6" w14:textId="23E5C222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A456" w14:textId="056B59B4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Информационный час «День марийской письменности»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3D87" w14:textId="025D1367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260F" w14:textId="47BE150F" w:rsidR="00A32228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rPr>
                <w:rFonts w:eastAsia="Times New Roman"/>
              </w:rPr>
              <w:t>Нурминский</w:t>
            </w:r>
            <w:proofErr w:type="spellEnd"/>
            <w:r>
              <w:rPr>
                <w:rFonts w:eastAsia="Times New Roman"/>
              </w:rPr>
              <w:t xml:space="preserve"> ЦК</w:t>
            </w:r>
          </w:p>
        </w:tc>
        <w:tc>
          <w:tcPr>
            <w:tcW w:w="2170" w:type="dxa"/>
          </w:tcPr>
          <w:p w14:paraId="026BC1E7" w14:textId="623AB498" w:rsidR="00A32228" w:rsidRDefault="00A32228" w:rsidP="00A32228">
            <w:pPr>
              <w:pStyle w:val="TableContents"/>
              <w:snapToGrid w:val="0"/>
              <w:jc w:val="center"/>
            </w:pPr>
            <w:r>
              <w:t>25</w:t>
            </w:r>
          </w:p>
        </w:tc>
        <w:tc>
          <w:tcPr>
            <w:tcW w:w="2608" w:type="dxa"/>
          </w:tcPr>
          <w:p w14:paraId="7AFA7416" w14:textId="012F1B64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Т.Ю.</w:t>
            </w:r>
          </w:p>
        </w:tc>
      </w:tr>
      <w:tr w:rsidR="00A32228" w:rsidRPr="005C140A" w14:paraId="3C894BAA" w14:textId="77777777" w:rsidTr="00A32228">
        <w:tc>
          <w:tcPr>
            <w:tcW w:w="846" w:type="dxa"/>
          </w:tcPr>
          <w:p w14:paraId="50E4A0DB" w14:textId="4055581C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6DFBD92F" w14:textId="63382734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презентация «Основоположники марийской литературы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1" w:type="dxa"/>
          </w:tcPr>
          <w:p w14:paraId="7C44DA5E" w14:textId="77777777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14:paraId="71C7C1EE" w14:textId="21E47539" w:rsidR="00A32228" w:rsidRDefault="00A32228" w:rsidP="00A32228">
            <w:pPr>
              <w:pStyle w:val="TableContents"/>
              <w:snapToGrid w:val="0"/>
              <w:jc w:val="center"/>
            </w:pPr>
          </w:p>
        </w:tc>
        <w:tc>
          <w:tcPr>
            <w:tcW w:w="2571" w:type="dxa"/>
            <w:gridSpan w:val="2"/>
          </w:tcPr>
          <w:p w14:paraId="1767A9FF" w14:textId="134C7543" w:rsidR="00A32228" w:rsidRDefault="00A32228" w:rsidP="00A32228">
            <w:pPr>
              <w:pStyle w:val="TableContents"/>
              <w:snapToGrid w:val="0"/>
              <w:jc w:val="center"/>
            </w:pPr>
            <w:r>
              <w:t>Знаменский ЦК</w:t>
            </w:r>
          </w:p>
        </w:tc>
        <w:tc>
          <w:tcPr>
            <w:tcW w:w="2170" w:type="dxa"/>
          </w:tcPr>
          <w:p w14:paraId="7EF149B7" w14:textId="5544DF1F" w:rsidR="00A32228" w:rsidRDefault="00A32228" w:rsidP="00A32228">
            <w:pPr>
              <w:pStyle w:val="TableContents"/>
              <w:snapToGrid w:val="0"/>
              <w:jc w:val="center"/>
            </w:pPr>
            <w:r>
              <w:t>35</w:t>
            </w:r>
          </w:p>
        </w:tc>
        <w:tc>
          <w:tcPr>
            <w:tcW w:w="2608" w:type="dxa"/>
          </w:tcPr>
          <w:p w14:paraId="09A5E686" w14:textId="454DE34E" w:rsidR="00A32228" w:rsidRPr="00FF3D57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А.В.</w:t>
            </w:r>
          </w:p>
        </w:tc>
      </w:tr>
      <w:tr w:rsidR="00A32228" w:rsidRPr="005C140A" w14:paraId="40D8F363" w14:textId="77777777" w:rsidTr="00A32228">
        <w:tc>
          <w:tcPr>
            <w:tcW w:w="846" w:type="dxa"/>
          </w:tcPr>
          <w:p w14:paraId="600613A5" w14:textId="25220822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642C9754" w14:textId="3D552389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</w:rPr>
              <w:t xml:space="preserve">Особенности марийского языка «Марий </w:t>
            </w:r>
            <w:proofErr w:type="spellStart"/>
            <w:r w:rsidRPr="003B0013">
              <w:rPr>
                <w:rFonts w:ascii="Times New Roman" w:hAnsi="Times New Roman" w:cs="Times New Roman"/>
              </w:rPr>
              <w:t>мут</w:t>
            </w:r>
            <w:proofErr w:type="spellEnd"/>
            <w:r w:rsidRPr="003B0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1" w:type="dxa"/>
          </w:tcPr>
          <w:p w14:paraId="1DB64B0F" w14:textId="06411FBB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2571" w:type="dxa"/>
            <w:gridSpan w:val="2"/>
          </w:tcPr>
          <w:p w14:paraId="756A343F" w14:textId="0B6AFE10" w:rsidR="00A32228" w:rsidRPr="003B0013" w:rsidRDefault="00A32228" w:rsidP="00A32228">
            <w:pPr>
              <w:pStyle w:val="TableContents"/>
              <w:snapToGrid w:val="0"/>
              <w:jc w:val="center"/>
            </w:pPr>
            <w:proofErr w:type="spellStart"/>
            <w:r w:rsidRPr="003B0013">
              <w:t>Шапинский</w:t>
            </w:r>
            <w:proofErr w:type="spellEnd"/>
            <w:r w:rsidRPr="003B0013">
              <w:t xml:space="preserve"> СК</w:t>
            </w:r>
          </w:p>
        </w:tc>
        <w:tc>
          <w:tcPr>
            <w:tcW w:w="2170" w:type="dxa"/>
          </w:tcPr>
          <w:p w14:paraId="06633EC4" w14:textId="22A156F9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>8</w:t>
            </w:r>
          </w:p>
        </w:tc>
        <w:tc>
          <w:tcPr>
            <w:tcW w:w="2608" w:type="dxa"/>
          </w:tcPr>
          <w:p w14:paraId="286B8BA5" w14:textId="229259E9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</w:rPr>
              <w:t>Александрова Л.Г.</w:t>
            </w:r>
          </w:p>
        </w:tc>
      </w:tr>
      <w:tr w:rsidR="00A32228" w:rsidRPr="005C140A" w14:paraId="4530A1BD" w14:textId="77777777" w:rsidTr="00A32228">
        <w:tc>
          <w:tcPr>
            <w:tcW w:w="846" w:type="dxa"/>
          </w:tcPr>
          <w:p w14:paraId="3D2EB93C" w14:textId="259ED1A7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44850E6F" w14:textId="6390161C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«День марийского языка» -информационно-развлекательная программа</w:t>
            </w:r>
          </w:p>
        </w:tc>
        <w:tc>
          <w:tcPr>
            <w:tcW w:w="2311" w:type="dxa"/>
          </w:tcPr>
          <w:p w14:paraId="29AD218A" w14:textId="77777777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>11 декабря</w:t>
            </w:r>
          </w:p>
          <w:p w14:paraId="71EC7E27" w14:textId="77777777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>вторник</w:t>
            </w:r>
          </w:p>
          <w:p w14:paraId="3F8797C9" w14:textId="77777777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14:paraId="18B081E6" w14:textId="77777777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>Краснооктябрьский ЦК</w:t>
            </w:r>
          </w:p>
          <w:p w14:paraId="4FD6BD3B" w14:textId="77777777" w:rsidR="00A32228" w:rsidRPr="003B0013" w:rsidRDefault="00A32228" w:rsidP="00A32228">
            <w:pPr>
              <w:pStyle w:val="TableContents"/>
              <w:snapToGrid w:val="0"/>
              <w:jc w:val="center"/>
            </w:pPr>
          </w:p>
        </w:tc>
        <w:tc>
          <w:tcPr>
            <w:tcW w:w="2170" w:type="dxa"/>
          </w:tcPr>
          <w:p w14:paraId="7C2657A6" w14:textId="46742567" w:rsidR="00A32228" w:rsidRPr="003B0013" w:rsidRDefault="00A32228" w:rsidP="00A32228">
            <w:pPr>
              <w:pStyle w:val="TableContents"/>
              <w:snapToGrid w:val="0"/>
              <w:jc w:val="center"/>
            </w:pPr>
            <w:r w:rsidRPr="003B0013">
              <w:t xml:space="preserve"> 50</w:t>
            </w:r>
          </w:p>
        </w:tc>
        <w:tc>
          <w:tcPr>
            <w:tcW w:w="2608" w:type="dxa"/>
          </w:tcPr>
          <w:p w14:paraId="65FD65A0" w14:textId="70CBB9E1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013">
              <w:rPr>
                <w:rFonts w:ascii="Times New Roman" w:hAnsi="Times New Roman" w:cs="Times New Roman"/>
              </w:rPr>
              <w:t>Мимеева</w:t>
            </w:r>
            <w:proofErr w:type="spellEnd"/>
            <w:r w:rsidRPr="003B0013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A32228" w:rsidRPr="005C140A" w14:paraId="4F3FFC4F" w14:textId="77777777" w:rsidTr="00A32228">
        <w:tc>
          <w:tcPr>
            <w:tcW w:w="846" w:type="dxa"/>
          </w:tcPr>
          <w:p w14:paraId="5B3FD9B3" w14:textId="58DDAA37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A156" w14:textId="69399273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«Словарный запас»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викторина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D3D02" w14:textId="60B43BB6" w:rsidR="00A32228" w:rsidRPr="003B0013" w:rsidRDefault="00A32228" w:rsidP="00A32228">
            <w:pPr>
              <w:pStyle w:val="TableContents"/>
              <w:snapToGrid w:val="0"/>
              <w:jc w:val="center"/>
            </w:pPr>
            <w:r>
              <w:rPr>
                <w:rFonts w:eastAsia="Times New Roman"/>
              </w:rPr>
              <w:t>11 декабря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2442" w14:textId="7D63B192" w:rsidR="00A32228" w:rsidRPr="003B0013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rPr>
                <w:rFonts w:eastAsia="Times New Roman"/>
              </w:rPr>
              <w:t>Шойбулакский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13282C">
              <w:rPr>
                <w:rFonts w:eastAsia="Times New Roman"/>
              </w:rPr>
              <w:t>ЦК</w:t>
            </w:r>
          </w:p>
        </w:tc>
        <w:tc>
          <w:tcPr>
            <w:tcW w:w="2170" w:type="dxa"/>
          </w:tcPr>
          <w:p w14:paraId="789DCA18" w14:textId="74A022ED" w:rsidR="00A32228" w:rsidRPr="003B0013" w:rsidRDefault="00A32228" w:rsidP="00A32228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2608" w:type="dxa"/>
          </w:tcPr>
          <w:p w14:paraId="585EFDEB" w14:textId="3E68C5B9" w:rsidR="00A32228" w:rsidRPr="003B0013" w:rsidRDefault="00A32228" w:rsidP="00A32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A32228" w:rsidRPr="005C140A" w14:paraId="686131E8" w14:textId="77777777" w:rsidTr="00A32228">
        <w:tc>
          <w:tcPr>
            <w:tcW w:w="846" w:type="dxa"/>
          </w:tcPr>
          <w:p w14:paraId="4A6424DD" w14:textId="4AD7E2D0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7EE6FF28" w14:textId="5AEA7B11" w:rsidR="00A32228" w:rsidRPr="00496F4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4E">
              <w:rPr>
                <w:rFonts w:ascii="Times New Roman" w:hAnsi="Times New Roman" w:cs="Times New Roman"/>
                <w:sz w:val="24"/>
                <w:szCs w:val="24"/>
              </w:rPr>
              <w:t>«Марийские писатели – детям» познавательная программа посвящённая   РМЭ</w:t>
            </w:r>
          </w:p>
        </w:tc>
        <w:tc>
          <w:tcPr>
            <w:tcW w:w="2311" w:type="dxa"/>
          </w:tcPr>
          <w:p w14:paraId="7ED7AFAB" w14:textId="088AA65E" w:rsidR="00A32228" w:rsidRPr="00496F4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71" w:type="dxa"/>
            <w:gridSpan w:val="2"/>
          </w:tcPr>
          <w:p w14:paraId="337B22FD" w14:textId="5B356E4D" w:rsidR="00A32228" w:rsidRPr="00496F4E" w:rsidRDefault="00A32228" w:rsidP="00A32228">
            <w:pPr>
              <w:pStyle w:val="TableContents"/>
              <w:snapToGrid w:val="0"/>
              <w:jc w:val="center"/>
            </w:pPr>
            <w:proofErr w:type="spellStart"/>
            <w:r>
              <w:t>Пижменская</w:t>
            </w:r>
            <w:proofErr w:type="spellEnd"/>
            <w:r>
              <w:t xml:space="preserve"> библиотека</w:t>
            </w:r>
          </w:p>
        </w:tc>
        <w:tc>
          <w:tcPr>
            <w:tcW w:w="2170" w:type="dxa"/>
          </w:tcPr>
          <w:p w14:paraId="15FA2518" w14:textId="67C8127D" w:rsidR="00A32228" w:rsidRPr="00496F4E" w:rsidRDefault="00A32228" w:rsidP="00A32228">
            <w:pPr>
              <w:pStyle w:val="TableContents"/>
              <w:snapToGrid w:val="0"/>
              <w:jc w:val="center"/>
            </w:pPr>
            <w:r w:rsidRPr="00496F4E">
              <w:t>30</w:t>
            </w:r>
          </w:p>
        </w:tc>
        <w:tc>
          <w:tcPr>
            <w:tcW w:w="2608" w:type="dxa"/>
          </w:tcPr>
          <w:p w14:paraId="386DD3C0" w14:textId="017A2240" w:rsidR="00A32228" w:rsidRPr="00496F4E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4E">
              <w:rPr>
                <w:rFonts w:ascii="Times New Roman" w:hAnsi="Times New Roman" w:cs="Times New Roman"/>
                <w:sz w:val="24"/>
                <w:szCs w:val="24"/>
              </w:rPr>
              <w:t>Столярова О.А.</w:t>
            </w:r>
          </w:p>
        </w:tc>
      </w:tr>
      <w:tr w:rsidR="00A32228" w:rsidRPr="005C140A" w14:paraId="785EEC5E" w14:textId="77777777" w:rsidTr="00A32228">
        <w:tc>
          <w:tcPr>
            <w:tcW w:w="846" w:type="dxa"/>
          </w:tcPr>
          <w:p w14:paraId="3C549506" w14:textId="57250F71" w:rsidR="00A32228" w:rsidRPr="00A32228" w:rsidRDefault="00A32228" w:rsidP="00A3222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3E5E9F0" w14:textId="759801E1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марийской письменности»</w:t>
            </w:r>
          </w:p>
        </w:tc>
        <w:tc>
          <w:tcPr>
            <w:tcW w:w="2311" w:type="dxa"/>
          </w:tcPr>
          <w:p w14:paraId="764C5F18" w14:textId="638D13BD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71" w:type="dxa"/>
            <w:gridSpan w:val="2"/>
          </w:tcPr>
          <w:p w14:paraId="697D06FB" w14:textId="77777777" w:rsidR="00A32228" w:rsidRDefault="00A32228" w:rsidP="00A32228">
            <w:pPr>
              <w:pStyle w:val="TableContents"/>
              <w:snapToGrid w:val="0"/>
            </w:pPr>
            <w:r>
              <w:t>Актовый зал школы</w:t>
            </w:r>
          </w:p>
          <w:p w14:paraId="6AE923C9" w14:textId="1A4343AF" w:rsidR="0065218B" w:rsidRDefault="0065218B" w:rsidP="00A32228">
            <w:pPr>
              <w:pStyle w:val="TableContents"/>
              <w:snapToGrid w:val="0"/>
              <w:rPr>
                <w:rFonts w:eastAsia="Times New Roman"/>
              </w:rPr>
            </w:pPr>
            <w:proofErr w:type="spellStart"/>
            <w:r>
              <w:t>Люльпанский</w:t>
            </w:r>
            <w:proofErr w:type="spellEnd"/>
            <w:r>
              <w:t xml:space="preserve"> ЦК</w:t>
            </w:r>
          </w:p>
        </w:tc>
        <w:tc>
          <w:tcPr>
            <w:tcW w:w="2170" w:type="dxa"/>
          </w:tcPr>
          <w:p w14:paraId="0D0ED0D5" w14:textId="187B2CB8" w:rsidR="00A32228" w:rsidRDefault="00A32228" w:rsidP="00A32228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2608" w:type="dxa"/>
          </w:tcPr>
          <w:p w14:paraId="0C6E23C5" w14:textId="486F52F4" w:rsidR="00A32228" w:rsidRDefault="00A32228" w:rsidP="00A3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А.Э.</w:t>
            </w:r>
          </w:p>
        </w:tc>
      </w:tr>
    </w:tbl>
    <w:p w14:paraId="0E4C93D2" w14:textId="77777777" w:rsidR="00EB6D49" w:rsidRDefault="00EB6D49" w:rsidP="0067320B">
      <w:pPr>
        <w:rPr>
          <w:rFonts w:ascii="Times New Roman" w:hAnsi="Times New Roman" w:cs="Times New Roman"/>
        </w:rPr>
      </w:pPr>
    </w:p>
    <w:sectPr w:rsidR="00EB6D49" w:rsidSect="00D413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469DD"/>
    <w:multiLevelType w:val="hybridMultilevel"/>
    <w:tmpl w:val="A9A839DC"/>
    <w:lvl w:ilvl="0" w:tplc="F780A3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3D"/>
    <w:rsid w:val="00000686"/>
    <w:rsid w:val="00020ECD"/>
    <w:rsid w:val="000B5051"/>
    <w:rsid w:val="000F34D1"/>
    <w:rsid w:val="000F7286"/>
    <w:rsid w:val="001300D9"/>
    <w:rsid w:val="001A5EF4"/>
    <w:rsid w:val="001A7177"/>
    <w:rsid w:val="00205BD4"/>
    <w:rsid w:val="0023606B"/>
    <w:rsid w:val="00261FD5"/>
    <w:rsid w:val="00282CF8"/>
    <w:rsid w:val="0029482F"/>
    <w:rsid w:val="002A3E83"/>
    <w:rsid w:val="002B7568"/>
    <w:rsid w:val="002E5A5A"/>
    <w:rsid w:val="0039569A"/>
    <w:rsid w:val="003A2009"/>
    <w:rsid w:val="003B0013"/>
    <w:rsid w:val="003F569B"/>
    <w:rsid w:val="004675A4"/>
    <w:rsid w:val="00480703"/>
    <w:rsid w:val="00494A2A"/>
    <w:rsid w:val="00496F4E"/>
    <w:rsid w:val="004C7C44"/>
    <w:rsid w:val="0050249E"/>
    <w:rsid w:val="00542BDA"/>
    <w:rsid w:val="00551D2E"/>
    <w:rsid w:val="00557EC0"/>
    <w:rsid w:val="00576364"/>
    <w:rsid w:val="00577B38"/>
    <w:rsid w:val="005C140A"/>
    <w:rsid w:val="006022D5"/>
    <w:rsid w:val="00611C54"/>
    <w:rsid w:val="006161EB"/>
    <w:rsid w:val="0065218B"/>
    <w:rsid w:val="00661624"/>
    <w:rsid w:val="00666EBE"/>
    <w:rsid w:val="0067320B"/>
    <w:rsid w:val="006D0C9B"/>
    <w:rsid w:val="00704C07"/>
    <w:rsid w:val="007259CD"/>
    <w:rsid w:val="007950D1"/>
    <w:rsid w:val="00795431"/>
    <w:rsid w:val="008014D5"/>
    <w:rsid w:val="008161C8"/>
    <w:rsid w:val="008669FB"/>
    <w:rsid w:val="008768A7"/>
    <w:rsid w:val="00882E11"/>
    <w:rsid w:val="0090501C"/>
    <w:rsid w:val="009143F8"/>
    <w:rsid w:val="00934E5C"/>
    <w:rsid w:val="00945F0F"/>
    <w:rsid w:val="00970F02"/>
    <w:rsid w:val="0099744C"/>
    <w:rsid w:val="009C1467"/>
    <w:rsid w:val="009C47F4"/>
    <w:rsid w:val="009E3C98"/>
    <w:rsid w:val="009E6E17"/>
    <w:rsid w:val="00A32228"/>
    <w:rsid w:val="00A32B8E"/>
    <w:rsid w:val="00A37E94"/>
    <w:rsid w:val="00A47030"/>
    <w:rsid w:val="00A52C93"/>
    <w:rsid w:val="00AC421C"/>
    <w:rsid w:val="00B31445"/>
    <w:rsid w:val="00B50833"/>
    <w:rsid w:val="00B73810"/>
    <w:rsid w:val="00B92462"/>
    <w:rsid w:val="00BA5CEB"/>
    <w:rsid w:val="00BC3440"/>
    <w:rsid w:val="00BC760F"/>
    <w:rsid w:val="00BD2D36"/>
    <w:rsid w:val="00BE7E6A"/>
    <w:rsid w:val="00BF7F40"/>
    <w:rsid w:val="00C51BDF"/>
    <w:rsid w:val="00C57AB5"/>
    <w:rsid w:val="00C62D60"/>
    <w:rsid w:val="00C9062F"/>
    <w:rsid w:val="00D2583F"/>
    <w:rsid w:val="00D4133D"/>
    <w:rsid w:val="00D70E7C"/>
    <w:rsid w:val="00D95F73"/>
    <w:rsid w:val="00DC06B1"/>
    <w:rsid w:val="00E34D8F"/>
    <w:rsid w:val="00E47BDF"/>
    <w:rsid w:val="00E978FA"/>
    <w:rsid w:val="00EB6D49"/>
    <w:rsid w:val="00F12F33"/>
    <w:rsid w:val="00F71578"/>
    <w:rsid w:val="00FB4F30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F4E"/>
  <w15:docId w15:val="{45D74AB0-3E36-4500-A63F-0A9F2D0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64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uiPriority w:val="99"/>
    <w:rsid w:val="00B73810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99"/>
    <w:qFormat/>
    <w:rsid w:val="00B73810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styleId="a8">
    <w:name w:val="List Paragraph"/>
    <w:basedOn w:val="a"/>
    <w:uiPriority w:val="34"/>
    <w:qFormat/>
    <w:rsid w:val="00A3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Карпова</cp:lastModifiedBy>
  <cp:revision>46</cp:revision>
  <cp:lastPrinted>2024-11-27T11:27:00Z</cp:lastPrinted>
  <dcterms:created xsi:type="dcterms:W3CDTF">2024-11-22T10:31:00Z</dcterms:created>
  <dcterms:modified xsi:type="dcterms:W3CDTF">2024-12-02T09:05:00Z</dcterms:modified>
</cp:coreProperties>
</file>